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Look w:val="04A0"/>
      </w:tblPr>
      <w:tblGrid>
        <w:gridCol w:w="1468"/>
        <w:gridCol w:w="8089"/>
      </w:tblGrid>
      <w:tr w:rsidR="00C277F1" w:rsidTr="00C277F1">
        <w:trPr>
          <w:trHeight w:val="1446"/>
          <w:jc w:val="center"/>
        </w:trPr>
        <w:tc>
          <w:tcPr>
            <w:tcW w:w="1468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hideMark/>
          </w:tcPr>
          <w:p w:rsidR="00C277F1" w:rsidRDefault="00C277F1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D4D">
              <w:rPr>
                <w:rFonts w:ascii="Times New Roman" w:eastAsia="Times New Roman" w:hAnsi="Times New Roman" w:cs="Times New Roman"/>
                <w:b/>
                <w:color w:val="000000"/>
                <w:position w:val="-10"/>
                <w:sz w:val="28"/>
                <w:szCs w:val="28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35pt;height:16.75pt" o:ole="">
                  <v:imagedata r:id="rId7" o:title=""/>
                </v:shape>
                <o:OLEObject Type="Embed" ProgID="Equation.3" ShapeID="_x0000_i1025" DrawAspect="Content" ObjectID="_1298199515" r:id="rId8"/>
              </w:object>
            </w:r>
          </w:p>
        </w:tc>
        <w:tc>
          <w:tcPr>
            <w:tcW w:w="8089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277F1" w:rsidRDefault="00C277F1">
            <w:pPr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277F1" w:rsidRDefault="00C277F1">
            <w:pPr>
              <w:ind w:firstLine="567"/>
              <w:jc w:val="both"/>
              <w:rPr>
                <w:szCs w:val="28"/>
              </w:rPr>
            </w:pPr>
          </w:p>
          <w:p w:rsidR="00C277F1" w:rsidRDefault="00C277F1" w:rsidP="00C277F1">
            <w:pPr>
              <w:pStyle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z-Cyrl-UZ"/>
              </w:rPr>
              <w:t>ШАҲАР ҚУРИЛИШ МЕЪЁРЛАРИ ВА ҚОИДАЛАРИ</w:t>
            </w:r>
          </w:p>
          <w:p w:rsidR="00C277F1" w:rsidRDefault="00C277F1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277F1" w:rsidTr="00C277F1">
        <w:trPr>
          <w:jc w:val="center"/>
        </w:trPr>
        <w:tc>
          <w:tcPr>
            <w:tcW w:w="1468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C277F1" w:rsidRDefault="00C277F1">
            <w:pPr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277F1" w:rsidRDefault="00C277F1">
            <w:pPr>
              <w:ind w:firstLine="567"/>
              <w:jc w:val="both"/>
              <w:rPr>
                <w:szCs w:val="28"/>
              </w:rPr>
            </w:pPr>
          </w:p>
          <w:p w:rsidR="00C277F1" w:rsidRDefault="00C277F1">
            <w:pPr>
              <w:ind w:firstLine="567"/>
              <w:jc w:val="both"/>
              <w:rPr>
                <w:szCs w:val="28"/>
              </w:rPr>
            </w:pPr>
          </w:p>
          <w:p w:rsidR="00C277F1" w:rsidRDefault="00C277F1">
            <w:pPr>
              <w:ind w:firstLine="567"/>
              <w:jc w:val="both"/>
              <w:rPr>
                <w:szCs w:val="28"/>
              </w:rPr>
            </w:pPr>
          </w:p>
          <w:p w:rsidR="00C277F1" w:rsidRDefault="00C277F1">
            <w:pPr>
              <w:ind w:firstLine="567"/>
              <w:jc w:val="both"/>
              <w:rPr>
                <w:szCs w:val="28"/>
              </w:rPr>
            </w:pPr>
          </w:p>
          <w:p w:rsidR="00C277F1" w:rsidRDefault="00C277F1">
            <w:pPr>
              <w:ind w:firstLine="567"/>
              <w:jc w:val="both"/>
              <w:rPr>
                <w:szCs w:val="28"/>
              </w:rPr>
            </w:pPr>
          </w:p>
          <w:p w:rsidR="00C277F1" w:rsidRDefault="00C277F1">
            <w:pPr>
              <w:ind w:firstLine="567"/>
              <w:jc w:val="both"/>
              <w:rPr>
                <w:szCs w:val="28"/>
              </w:rPr>
            </w:pPr>
          </w:p>
          <w:p w:rsidR="00C277F1" w:rsidRDefault="00C277F1">
            <w:pPr>
              <w:ind w:firstLine="567"/>
              <w:jc w:val="both"/>
              <w:rPr>
                <w:szCs w:val="28"/>
              </w:rPr>
            </w:pPr>
          </w:p>
          <w:p w:rsidR="00C277F1" w:rsidRDefault="00C277F1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C277F1" w:rsidRDefault="00C277F1">
            <w:pPr>
              <w:ind w:firstLine="56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C277F1" w:rsidRDefault="00C277F1">
            <w:pPr>
              <w:ind w:firstLine="567"/>
              <w:jc w:val="center"/>
              <w:rPr>
                <w:b/>
                <w:bCs/>
                <w:color w:val="000000"/>
                <w:szCs w:val="28"/>
              </w:rPr>
            </w:pPr>
          </w:p>
          <w:p w:rsidR="00C277F1" w:rsidRDefault="00C277F1">
            <w:pPr>
              <w:ind w:firstLine="567"/>
              <w:jc w:val="center"/>
              <w:rPr>
                <w:b/>
                <w:bCs/>
                <w:color w:val="000000"/>
                <w:szCs w:val="28"/>
              </w:rPr>
            </w:pPr>
          </w:p>
          <w:p w:rsidR="00C277F1" w:rsidRPr="00C277F1" w:rsidRDefault="00C277F1" w:rsidP="00C277F1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77F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БИНОЛАР ВА ИНШООТЛАРНИНГ</w:t>
            </w:r>
          </w:p>
          <w:p w:rsidR="00C277F1" w:rsidRPr="00C277F1" w:rsidRDefault="00C277F1" w:rsidP="00C277F1">
            <w:pPr>
              <w:ind w:firstLine="567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77F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ЁН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z-Cyrl-UZ"/>
              </w:rPr>
              <w:t>Ғ</w:t>
            </w:r>
            <w:r w:rsidRPr="00C277F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 ХАВСИЗЛИК</w:t>
            </w:r>
          </w:p>
          <w:p w:rsidR="00C277F1" w:rsidRDefault="00C277F1">
            <w:pPr>
              <w:ind w:firstLine="567"/>
              <w:jc w:val="center"/>
              <w:rPr>
                <w:b/>
                <w:bCs/>
                <w:color w:val="000000"/>
                <w:szCs w:val="28"/>
              </w:rPr>
            </w:pPr>
          </w:p>
          <w:p w:rsidR="00C277F1" w:rsidRDefault="00C277F1">
            <w:pPr>
              <w:ind w:firstLine="567"/>
              <w:jc w:val="center"/>
              <w:rPr>
                <w:b/>
                <w:bCs/>
                <w:color w:val="000000"/>
                <w:szCs w:val="28"/>
              </w:rPr>
            </w:pPr>
          </w:p>
          <w:p w:rsidR="00C277F1" w:rsidRDefault="00C277F1">
            <w:pPr>
              <w:ind w:firstLine="567"/>
              <w:jc w:val="center"/>
              <w:rPr>
                <w:b/>
                <w:bCs/>
                <w:color w:val="000000"/>
                <w:szCs w:val="28"/>
              </w:rPr>
            </w:pPr>
          </w:p>
          <w:p w:rsidR="00C277F1" w:rsidRPr="00C277F1" w:rsidRDefault="00C277F1" w:rsidP="00C277F1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  <w:r w:rsidRPr="00C277F1"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  <w:t>ШН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  <w:lang w:val="uz-Cyrl-UZ"/>
              </w:rPr>
              <w:t>Қ</w:t>
            </w:r>
            <w:r w:rsidRPr="00C277F1"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  <w:t xml:space="preserve"> 2.01.02-04</w:t>
            </w:r>
          </w:p>
          <w:p w:rsidR="00C277F1" w:rsidRDefault="00C277F1">
            <w:pPr>
              <w:ind w:firstLine="567"/>
              <w:jc w:val="center"/>
              <w:rPr>
                <w:b/>
                <w:bCs/>
                <w:color w:val="000000"/>
                <w:szCs w:val="28"/>
              </w:rPr>
            </w:pPr>
          </w:p>
          <w:p w:rsidR="00C277F1" w:rsidRDefault="00C277F1">
            <w:pPr>
              <w:ind w:firstLine="567"/>
              <w:jc w:val="center"/>
              <w:rPr>
                <w:b/>
                <w:bCs/>
                <w:color w:val="000000"/>
                <w:szCs w:val="28"/>
              </w:rPr>
            </w:pPr>
          </w:p>
          <w:p w:rsidR="00C277F1" w:rsidRDefault="00C277F1">
            <w:pPr>
              <w:ind w:firstLine="567"/>
              <w:jc w:val="center"/>
              <w:rPr>
                <w:b/>
                <w:bCs/>
                <w:color w:val="000000"/>
                <w:szCs w:val="28"/>
              </w:rPr>
            </w:pPr>
          </w:p>
          <w:p w:rsidR="00C277F1" w:rsidRDefault="00C277F1">
            <w:pPr>
              <w:ind w:firstLine="567"/>
              <w:jc w:val="center"/>
              <w:rPr>
                <w:b/>
                <w:bCs/>
                <w:color w:val="000000"/>
                <w:szCs w:val="28"/>
              </w:rPr>
            </w:pPr>
          </w:p>
          <w:p w:rsidR="00C277F1" w:rsidRDefault="00C277F1">
            <w:pPr>
              <w:ind w:firstLine="567"/>
              <w:jc w:val="center"/>
              <w:rPr>
                <w:b/>
                <w:bCs/>
                <w:color w:val="000000"/>
                <w:szCs w:val="28"/>
              </w:rPr>
            </w:pPr>
          </w:p>
          <w:p w:rsidR="00C277F1" w:rsidRDefault="00C277F1">
            <w:pPr>
              <w:ind w:firstLine="567"/>
              <w:jc w:val="center"/>
              <w:rPr>
                <w:b/>
                <w:bCs/>
                <w:color w:val="000000"/>
                <w:szCs w:val="28"/>
              </w:rPr>
            </w:pPr>
          </w:p>
          <w:p w:rsidR="00C277F1" w:rsidRPr="00C277F1" w:rsidRDefault="00C277F1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z-Cyrl-UZ"/>
              </w:rPr>
            </w:pPr>
            <w:r w:rsidRPr="00C277F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z-Cyrl-UZ"/>
              </w:rPr>
              <w:t>РАСМИЙ НАШР</w:t>
            </w:r>
          </w:p>
          <w:p w:rsidR="00C277F1" w:rsidRDefault="00C277F1">
            <w:pPr>
              <w:ind w:firstLine="567"/>
              <w:jc w:val="center"/>
              <w:rPr>
                <w:b/>
                <w:szCs w:val="28"/>
              </w:rPr>
            </w:pPr>
          </w:p>
          <w:p w:rsidR="00C277F1" w:rsidRDefault="00C277F1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77F1" w:rsidTr="00C277F1">
        <w:trPr>
          <w:jc w:val="center"/>
        </w:trPr>
        <w:tc>
          <w:tcPr>
            <w:tcW w:w="1468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C277F1" w:rsidRDefault="00C277F1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9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C277F1" w:rsidRDefault="00C277F1">
            <w:pPr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277F1" w:rsidRPr="00C277F1" w:rsidRDefault="00C277F1" w:rsidP="00C27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  <w:lang w:val="uz-Cyrl-UZ"/>
              </w:rPr>
              <w:t>Ў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ЗБЕКИСТОН РЕСПУБЛИКАСИ ДАВЛАТ </w:t>
            </w:r>
          </w:p>
          <w:p w:rsidR="00C277F1" w:rsidRPr="00C277F1" w:rsidRDefault="00C277F1" w:rsidP="00C27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АРХИТЕКТУРА ВА </w:t>
            </w:r>
            <w:r>
              <w:rPr>
                <w:rFonts w:ascii="Times New Roman" w:hAnsi="Times New Roman" w:cs="Times New Roman"/>
                <w:b/>
                <w:szCs w:val="28"/>
                <w:lang w:val="uz-Cyrl-UZ"/>
              </w:rPr>
              <w:t>Қ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УРИЛИШ </w:t>
            </w:r>
            <w:r>
              <w:rPr>
                <w:rFonts w:ascii="Times New Roman" w:hAnsi="Times New Roman" w:cs="Times New Roman"/>
                <w:b/>
                <w:szCs w:val="28"/>
                <w:lang w:val="uz-Cyrl-UZ"/>
              </w:rPr>
              <w:t>ҚЎ</w:t>
            </w:r>
            <w:r>
              <w:rPr>
                <w:rFonts w:ascii="Times New Roman" w:hAnsi="Times New Roman" w:cs="Times New Roman"/>
                <w:b/>
                <w:szCs w:val="28"/>
              </w:rPr>
              <w:t>МИТАСИ</w:t>
            </w:r>
          </w:p>
          <w:p w:rsidR="00C277F1" w:rsidRDefault="00C277F1" w:rsidP="00C27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  <w:p w:rsidR="00C277F1" w:rsidRDefault="00C277F1" w:rsidP="00C27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  <w:p w:rsidR="00C277F1" w:rsidRDefault="00C277F1" w:rsidP="00C27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  <w:p w:rsidR="00C277F1" w:rsidRPr="00C277F1" w:rsidRDefault="00C277F1" w:rsidP="00C2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77F1">
              <w:rPr>
                <w:rFonts w:ascii="Times New Roman" w:hAnsi="Times New Roman" w:cs="Times New Roman"/>
                <w:b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szCs w:val="28"/>
                <w:lang w:val="uz-Cyrl-UZ"/>
              </w:rPr>
              <w:t>О</w:t>
            </w:r>
            <w:r w:rsidRPr="00C277F1">
              <w:rPr>
                <w:rFonts w:ascii="Times New Roman" w:hAnsi="Times New Roman" w:cs="Times New Roman"/>
                <w:b/>
                <w:szCs w:val="28"/>
              </w:rPr>
              <w:t>ШКЕНТ 200</w:t>
            </w:r>
            <w:r>
              <w:rPr>
                <w:rFonts w:ascii="Times New Roman" w:hAnsi="Times New Roman" w:cs="Times New Roman"/>
                <w:b/>
                <w:szCs w:val="28"/>
              </w:rPr>
              <w:t>5</w:t>
            </w:r>
          </w:p>
        </w:tc>
      </w:tr>
    </w:tbl>
    <w:p w:rsidR="007C17A3" w:rsidRDefault="007C17A3"/>
    <w:p w:rsidR="007C17A3" w:rsidRDefault="007C17A3">
      <w:r>
        <w:br w:type="page"/>
      </w:r>
    </w:p>
    <w:p w:rsidR="00397D80" w:rsidRPr="00180D45" w:rsidRDefault="00397D80" w:rsidP="00397D8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УДК 614.84.006.354</w:t>
      </w:r>
    </w:p>
    <w:p w:rsidR="00397D80" w:rsidRPr="00180D45" w:rsidRDefault="00397D80" w:rsidP="00397D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ШНҚ 2.01.02-2004. Бинолар ва иншоатларнинг ёнғин хавфсизлиги.</w:t>
      </w:r>
    </w:p>
    <w:p w:rsidR="00397D80" w:rsidRPr="00180D45" w:rsidRDefault="00397D80" w:rsidP="00397D8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80D45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(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Ўзбекистон Давлат архитектура ва курилиш қўмитаси. Тошкент, 2004й)</w:t>
      </w:r>
    </w:p>
    <w:p w:rsidR="00397D80" w:rsidRPr="00180D45" w:rsidRDefault="00397D80" w:rsidP="00397D80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80D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Ишлаб чиқилган ва киритилган: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«Ўзшаҳарсозлик ЛИТИ» ОАЖ: Ш.Т.Абдукомилов, Э.Ф. Леннешмидт А.К. Бахтияров</w:t>
      </w:r>
      <w:r w:rsidR="006329FE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/норматив хужжатнинг рахбари/, Н.Ф. Сидельникова, Н.А.Чалмаева.</w:t>
      </w:r>
    </w:p>
    <w:p w:rsidR="00397D80" w:rsidRPr="00180D45" w:rsidRDefault="00397D80" w:rsidP="00397D80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Ўз.Р ИИВ Ёнғин хавфсизлиги 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й техника мактаби /Ўз.Р ИИВ ЁХОТМ/; М.С. Собиров. А.Д. Худоев, Д.Х. Исраилов, Н.А. Мансурхўжаев, Р.Э. Қосимов, Н.Х.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Ширинов, А.Б.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Сираджитдинов, И.И.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Сиддиқов, Б.Т.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Ибрагимов, К.В. Лексин.</w:t>
      </w:r>
    </w:p>
    <w:p w:rsidR="00397D80" w:rsidRPr="00180D45" w:rsidRDefault="00397D80" w:rsidP="00397D80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з.Р ИИВ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нғин ҳавфсизлиги бош бошқармаси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з.Р ИИВ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ХББ) А.Х.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Кулдашев, Н.С.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Шадманходжаев, Н.Б.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Лобанов, М. Иброхимов, А.А. Пугин ОТАЖ «Ўзоғирсаноатлойиха»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Саидазимов</w:t>
      </w:r>
    </w:p>
    <w:p w:rsidR="00397D80" w:rsidRPr="00180D45" w:rsidRDefault="00397D80" w:rsidP="00397D80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80D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Муаллифлар: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Ф.Ф. Бакирханов, А.Д.Худоев, Н.Б.Лобанов</w:t>
      </w:r>
    </w:p>
    <w:p w:rsidR="00397D80" w:rsidRPr="00180D45" w:rsidRDefault="00397D80" w:rsidP="00397D80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80D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Тасдиқлашга тайёрлади: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Ўзбекистон Республикаси Меъёрчилик ва қури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лиш</w:t>
      </w:r>
      <w:r w:rsidRPr="00180D45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бош бошқармаси (мониторинг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ва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меъёрий-лойиҳалаш бошқармаси) М.М.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Зохидов</w:t>
      </w:r>
    </w:p>
    <w:p w:rsidR="00397D80" w:rsidRPr="00180D45" w:rsidRDefault="00397D80" w:rsidP="00397D80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Давлат тилига таржимачилар: И.И.Сиддиқов, Н.Н.Зулунов</w:t>
      </w:r>
      <w:r w:rsidRPr="00180D45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80D45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(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Ўз.Р ИИВ ЕХОТМ)</w:t>
      </w:r>
    </w:p>
    <w:p w:rsidR="00397D80" w:rsidRDefault="00397D80" w:rsidP="00397D80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80D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Келишилган: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збекистон Республикаси ИИВ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нғин ҳавфсизлиги Бош бошқармаси /ЎзР ИИВ ЁХББ/</w:t>
      </w:r>
    </w:p>
    <w:p w:rsidR="00397D80" w:rsidRPr="00DF5ACB" w:rsidRDefault="00397D80" w:rsidP="00397D80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Бинолар ва иншоатлар ёнғин хавфсизлиги ШН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2.01.02-2004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збекистон Республикаси ҳудудида ҳаракатга киритилиши билан «Ёнғинга қарши меъёр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лар» СНиП 2.01.02-85 ўз кучини йўқотади.</w:t>
      </w:r>
    </w:p>
    <w:p w:rsidR="00397D80" w:rsidRDefault="00397D80" w:rsidP="00397D80">
      <w:pPr>
        <w:spacing w:before="2880"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z-Cyrl-UZ"/>
        </w:rPr>
      </w:pPr>
      <w:r w:rsidRPr="00180D45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Мазкур хужжат Ўзбекистон Республикаси архитектура ва қурилиш Давлат қўмитаси руҳсатисиз тўла ёки қисман нусха кўчириб, кўпайтириб расмий нашр сифатида таркатилиши ман этилади</w:t>
      </w:r>
      <w:r>
        <w:rPr>
          <w:rFonts w:ascii="Times New Roman" w:hAnsi="Times New Roman" w:cs="Times New Roman"/>
          <w:sz w:val="28"/>
          <w:szCs w:val="28"/>
          <w:lang w:val="uz-Cyrl-UZ"/>
        </w:rPr>
        <w:t>.</w:t>
      </w:r>
      <w:r>
        <w:rPr>
          <w:rFonts w:ascii="Times New Roman" w:hAnsi="Times New Roman" w:cs="Times New Roman"/>
          <w:sz w:val="28"/>
          <w:szCs w:val="28"/>
          <w:lang w:val="uz-Cyrl-UZ"/>
        </w:rPr>
        <w:tab/>
      </w:r>
    </w:p>
    <w:p w:rsidR="006329FE" w:rsidRDefault="006329FE" w:rsidP="00397D8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z-Cyrl-UZ"/>
        </w:rPr>
        <w:sectPr w:rsidR="006329FE" w:rsidSect="006329FE">
          <w:headerReference w:type="even" r:id="rId9"/>
          <w:headerReference w:type="default" r:id="rId10"/>
          <w:pgSz w:w="11906" w:h="16838" w:code="9"/>
          <w:pgMar w:top="1134" w:right="1134" w:bottom="1134" w:left="1134" w:header="709" w:footer="709" w:gutter="0"/>
          <w:pgNumType w:start="1" w:chapStyle="1"/>
          <w:cols w:space="708"/>
          <w:titlePg/>
          <w:docGrid w:linePitch="360"/>
        </w:sect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3442"/>
        <w:gridCol w:w="3036"/>
        <w:gridCol w:w="3240"/>
      </w:tblGrid>
      <w:tr w:rsidR="00847DF0" w:rsidRPr="00847DF0" w:rsidTr="006E55F3">
        <w:trPr>
          <w:trHeight w:val="590"/>
        </w:trPr>
        <w:tc>
          <w:tcPr>
            <w:tcW w:w="34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DF0" w:rsidRPr="00847DF0" w:rsidRDefault="00847DF0" w:rsidP="0084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DF0">
              <w:rPr>
                <w:rFonts w:ascii="Times New Roman" w:eastAsia="Times New Roman" w:hAnsi="Times New Roman" w:cs="Times New Roman"/>
                <w:sz w:val="28"/>
                <w:szCs w:val="28"/>
                <w:lang w:val="uz-Cyrl-UZ"/>
              </w:rPr>
              <w:lastRenderedPageBreak/>
              <w:t>Узбекистон Республикаси Давлат архитектура ва қурилиш кўмитаси (Давархитекткурилиш)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DF0" w:rsidRPr="00847DF0" w:rsidRDefault="00847DF0" w:rsidP="0084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DF0">
              <w:rPr>
                <w:rFonts w:ascii="Times New Roman" w:eastAsia="Times New Roman" w:hAnsi="Times New Roman" w:cs="Times New Roman"/>
                <w:sz w:val="28"/>
                <w:szCs w:val="28"/>
                <w:lang w:val="uz-Cyrl-UZ"/>
              </w:rPr>
              <w:t>Қурилиш меъёрлари ва коидалари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DF0" w:rsidRPr="00847DF0" w:rsidRDefault="00847DF0" w:rsidP="0084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DF0">
              <w:rPr>
                <w:rFonts w:ascii="Times New Roman" w:eastAsia="Times New Roman" w:hAnsi="Times New Roman" w:cs="Times New Roman"/>
                <w:sz w:val="28"/>
                <w:szCs w:val="28"/>
                <w:lang w:val="uz-Cyrl-UZ"/>
              </w:rPr>
              <w:t>ШНҚ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DF0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2.01</w:t>
            </w: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.</w:t>
            </w:r>
            <w:r w:rsidRPr="00847DF0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02-2004</w:t>
            </w:r>
          </w:p>
        </w:tc>
      </w:tr>
      <w:tr w:rsidR="00847DF0" w:rsidRPr="00847DF0" w:rsidTr="00847DF0">
        <w:trPr>
          <w:trHeight w:val="666"/>
        </w:trPr>
        <w:tc>
          <w:tcPr>
            <w:tcW w:w="34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DF0" w:rsidRPr="00847DF0" w:rsidRDefault="00847DF0" w:rsidP="0084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DF0" w:rsidRPr="00847DF0" w:rsidRDefault="00847DF0" w:rsidP="0084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DF0">
              <w:rPr>
                <w:rFonts w:ascii="Times New Roman" w:eastAsia="Times New Roman" w:hAnsi="Times New Roman" w:cs="Times New Roman"/>
                <w:sz w:val="28"/>
                <w:szCs w:val="28"/>
                <w:lang w:val="uz-Cyrl-UZ"/>
              </w:rPr>
              <w:t>Бино ва иншоатларнинг ёнғин хавфсизлиги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DF0" w:rsidRPr="00847DF0" w:rsidRDefault="00847DF0" w:rsidP="0084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DF0">
              <w:rPr>
                <w:rFonts w:ascii="Times New Roman" w:eastAsia="Times New Roman" w:hAnsi="Times New Roman" w:cs="Times New Roman"/>
                <w:sz w:val="28"/>
                <w:szCs w:val="28"/>
                <w:lang w:val="uz-Cyrl-UZ"/>
              </w:rPr>
              <w:t>СниП 2.01.02-</w:t>
            </w:r>
            <w:r w:rsidRPr="00847DF0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85 </w:t>
            </w:r>
            <w:r w:rsidRPr="00847DF0">
              <w:rPr>
                <w:rFonts w:ascii="Times New Roman" w:eastAsia="Times New Roman" w:hAnsi="Times New Roman" w:cs="Times New Roman"/>
                <w:sz w:val="28"/>
                <w:szCs w:val="28"/>
                <w:lang w:val="uz-Cyrl-UZ"/>
              </w:rPr>
              <w:t>ўрнига.</w:t>
            </w:r>
          </w:p>
        </w:tc>
      </w:tr>
    </w:tbl>
    <w:p w:rsidR="00847DF0" w:rsidRDefault="00847DF0" w:rsidP="00847DF0">
      <w:pPr>
        <w:spacing w:after="0" w:line="240" w:lineRule="auto"/>
        <w:rPr>
          <w:lang w:val="uz-Cyrl-UZ"/>
        </w:rPr>
        <w:sectPr w:rsidR="00847DF0" w:rsidSect="006329FE">
          <w:headerReference w:type="first" r:id="rId11"/>
          <w:pgSz w:w="11906" w:h="16838" w:code="9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</w:p>
    <w:p w:rsidR="00E231F8" w:rsidRDefault="00E231F8" w:rsidP="00E231F8">
      <w:pPr>
        <w:pStyle w:val="a3"/>
        <w:rPr>
          <w:rFonts w:cs="Times New Roman"/>
          <w:lang w:val="uz-Cyrl-UZ"/>
        </w:rPr>
      </w:pPr>
    </w:p>
    <w:p w:rsidR="00E231F8" w:rsidRPr="00E231F8" w:rsidRDefault="00E231F8" w:rsidP="00E231F8">
      <w:pPr>
        <w:pStyle w:val="a3"/>
        <w:rPr>
          <w:rFonts w:cs="Times New Roman"/>
          <w:lang w:val="uz-Cyrl-UZ"/>
        </w:rPr>
      </w:pPr>
      <w:r w:rsidRPr="00E231F8">
        <w:rPr>
          <w:rFonts w:cs="Times New Roman"/>
          <w:lang w:val="uz-Cyrl-UZ"/>
        </w:rPr>
        <w:t>Мазкур меъёрлар минта</w:t>
      </w:r>
      <w:r>
        <w:rPr>
          <w:rFonts w:cs="Times New Roman"/>
          <w:lang w:val="uz-Cyrl-UZ"/>
        </w:rPr>
        <w:t>қ</w:t>
      </w:r>
      <w:r w:rsidRPr="00E231F8">
        <w:rPr>
          <w:rFonts w:cs="Times New Roman"/>
          <w:lang w:val="uz-Cyrl-UZ"/>
        </w:rPr>
        <w:t xml:space="preserve">авий талаблар, МСН 2.02.01-97 «Бинолар ва иншоатлар ёнғин хавфсизлиги» хамда стандартлаштириш ва меъёр-лаштириш бўйича халқаро ташки-лотларнинг тавсияларига биноан ишлаб чикилган ва </w:t>
      </w:r>
      <w:r>
        <w:rPr>
          <w:rFonts w:cs="Times New Roman"/>
          <w:lang w:val="uz-Cyrl-UZ"/>
        </w:rPr>
        <w:t>Ў</w:t>
      </w:r>
      <w:r w:rsidRPr="00E231F8">
        <w:rPr>
          <w:rFonts w:cs="Times New Roman"/>
          <w:lang w:val="uz-Cyrl-UZ"/>
        </w:rPr>
        <w:t>з.Рда қурилиш ишлари жараёнида ёнғин хавфсиз-лигини таъминлашдаги меъёрий хужжатлар тизимида ёнғин хавфсиз-лигининг асосий хужжати ҳисобла-нади.</w:t>
      </w:r>
    </w:p>
    <w:p w:rsidR="00E231F8" w:rsidRPr="00091404" w:rsidRDefault="00E231F8" w:rsidP="00E231F8">
      <w:pPr>
        <w:pStyle w:val="a3"/>
        <w:rPr>
          <w:rFonts w:cs="Times New Roman"/>
          <w:lang w:val="uz-Cyrl-UZ"/>
        </w:rPr>
      </w:pPr>
      <w:r w:rsidRPr="00091404">
        <w:rPr>
          <w:rFonts w:cs="Times New Roman"/>
          <w:lang w:val="uz-Cyrl-UZ"/>
        </w:rPr>
        <w:t>Ушбу хужжат СНиП 2.01.02-85* «Ёнғинга қарши меъёрлар» ва у билан ало</w:t>
      </w:r>
      <w:r>
        <w:rPr>
          <w:rFonts w:cs="Times New Roman"/>
          <w:lang w:val="uz-Cyrl-UZ"/>
        </w:rPr>
        <w:t>қ</w:t>
      </w:r>
      <w:r w:rsidRPr="00091404">
        <w:rPr>
          <w:rFonts w:cs="Times New Roman"/>
          <w:lang w:val="uz-Cyrl-UZ"/>
        </w:rPr>
        <w:t>адор хужжатлардан курилишда ёнғин хавфсизлигини таъминлаш бўйича асосий фарклари бўлиб:</w:t>
      </w:r>
    </w:p>
    <w:p w:rsidR="00E231F8" w:rsidRPr="00091404" w:rsidRDefault="00E231F8" w:rsidP="00E231F8">
      <w:pPr>
        <w:pStyle w:val="a3"/>
        <w:rPr>
          <w:rFonts w:cs="Times New Roman"/>
          <w:lang w:val="uz-Cyrl-UZ"/>
        </w:rPr>
      </w:pPr>
      <w:r w:rsidRPr="00091404">
        <w:rPr>
          <w:rFonts w:cs="Times New Roman"/>
          <w:lang w:val="uz-Cyrl-UZ"/>
        </w:rPr>
        <w:t xml:space="preserve">- бошқа ёнғин хавфсизлиги та-лабларига нисбатан, ёнғин вақтида инсонларни хавфсизлигини таъмин-лашга </w:t>
      </w:r>
      <w:r>
        <w:rPr>
          <w:rFonts w:cs="Times New Roman"/>
          <w:lang w:val="uz-Cyrl-UZ"/>
        </w:rPr>
        <w:t>қ</w:t>
      </w:r>
      <w:r w:rsidRPr="00091404">
        <w:rPr>
          <w:rFonts w:cs="Times New Roman"/>
          <w:lang w:val="uz-Cyrl-UZ"/>
        </w:rPr>
        <w:t>аратилган талабларнинг ус-тиворлиги;</w:t>
      </w:r>
    </w:p>
    <w:p w:rsidR="00E231F8" w:rsidRPr="00091404" w:rsidRDefault="00E231F8" w:rsidP="00E231F8">
      <w:pPr>
        <w:pStyle w:val="a3"/>
        <w:rPr>
          <w:rFonts w:cs="Times New Roman"/>
          <w:lang w:val="uz-Cyrl-UZ"/>
        </w:rPr>
      </w:pPr>
      <w:r w:rsidRPr="00091404">
        <w:rPr>
          <w:rFonts w:cs="Times New Roman"/>
          <w:lang w:val="uz-Cyrl-UZ"/>
        </w:rPr>
        <w:t xml:space="preserve">- ёнғинга </w:t>
      </w:r>
      <w:r>
        <w:rPr>
          <w:rFonts w:cs="Times New Roman"/>
          <w:lang w:val="uz-Cyrl-UZ"/>
        </w:rPr>
        <w:t>қ</w:t>
      </w:r>
      <w:r w:rsidRPr="00091404">
        <w:rPr>
          <w:rFonts w:cs="Times New Roman"/>
          <w:lang w:val="uz-Cyrl-UZ"/>
        </w:rPr>
        <w:t xml:space="preserve">арши талабларни объектларнинг лойиҳалаш, </w:t>
      </w:r>
      <w:r>
        <w:rPr>
          <w:rFonts w:cs="Times New Roman"/>
          <w:lang w:val="uz-Cyrl-UZ"/>
        </w:rPr>
        <w:t>қ</w:t>
      </w:r>
      <w:r w:rsidRPr="00091404">
        <w:rPr>
          <w:rFonts w:cs="Times New Roman"/>
          <w:lang w:val="uz-Cyrl-UZ"/>
        </w:rPr>
        <w:t>уриш, фойдаланиш жараёнларини барча босқичларида, шу жумладан, қайта тиклаш, таъмирлаш ва функционал вазифаларини ўзгартиришда ҳам қўллаш имкони борлиги;</w:t>
      </w:r>
    </w:p>
    <w:p w:rsidR="00E231F8" w:rsidRPr="00091404" w:rsidRDefault="00E231F8" w:rsidP="00E231F8">
      <w:pPr>
        <w:pStyle w:val="a3"/>
        <w:rPr>
          <w:rFonts w:cs="Times New Roman"/>
          <w:lang w:val="uz-Cyrl-UZ"/>
        </w:rPr>
      </w:pPr>
      <w:r w:rsidRPr="00091404">
        <w:rPr>
          <w:rFonts w:cs="Times New Roman"/>
          <w:lang w:val="uz-Cyrl-UZ"/>
        </w:rPr>
        <w:t xml:space="preserve">- бино ва иншоатларни ёнғинга </w:t>
      </w:r>
      <w:r>
        <w:rPr>
          <w:rFonts w:cs="Times New Roman"/>
          <w:lang w:val="uz-Cyrl-UZ"/>
        </w:rPr>
        <w:t>қ</w:t>
      </w:r>
      <w:r w:rsidRPr="00091404">
        <w:rPr>
          <w:rFonts w:cs="Times New Roman"/>
          <w:lang w:val="uz-Cyrl-UZ"/>
        </w:rPr>
        <w:t xml:space="preserve">арши </w:t>
      </w:r>
      <w:r>
        <w:rPr>
          <w:rFonts w:cs="Times New Roman"/>
          <w:lang w:val="uz-Cyrl-UZ"/>
        </w:rPr>
        <w:t>ҳ</w:t>
      </w:r>
      <w:r w:rsidRPr="00091404">
        <w:rPr>
          <w:rFonts w:cs="Times New Roman"/>
          <w:lang w:val="uz-Cyrl-UZ"/>
        </w:rPr>
        <w:t xml:space="preserve">имоясига қаратилган асосий талабларни, ушбу </w:t>
      </w:r>
      <w:r>
        <w:rPr>
          <w:rFonts w:cs="Times New Roman"/>
          <w:lang w:val="uz-Cyrl-UZ"/>
        </w:rPr>
        <w:t>ҳ</w:t>
      </w:r>
      <w:r w:rsidRPr="00091404">
        <w:rPr>
          <w:rFonts w:cs="Times New Roman"/>
          <w:lang w:val="uz-Cyrl-UZ"/>
        </w:rPr>
        <w:t>имоялашнинг мақсадлари шаклида ифодаланиши;</w:t>
      </w:r>
    </w:p>
    <w:tbl>
      <w:tblPr>
        <w:tblStyle w:val="a4"/>
        <w:tblpPr w:leftFromText="180" w:rightFromText="180" w:vertAnchor="text" w:horzAnchor="margin" w:tblpY="459"/>
        <w:tblW w:w="10526" w:type="pct"/>
        <w:tblLook w:val="04A0"/>
      </w:tblPr>
      <w:tblGrid>
        <w:gridCol w:w="3683"/>
        <w:gridCol w:w="3513"/>
        <w:gridCol w:w="2658"/>
      </w:tblGrid>
      <w:tr w:rsidR="00E231F8" w:rsidRPr="00E231F8" w:rsidTr="00E231F8">
        <w:tc>
          <w:tcPr>
            <w:tcW w:w="3683" w:type="dxa"/>
            <w:vAlign w:val="center"/>
          </w:tcPr>
          <w:p w:rsidR="00E231F8" w:rsidRPr="00E231F8" w:rsidRDefault="00E231F8" w:rsidP="00E2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F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Ўзбекистон Республикаси Давлат архитектура ва қурилиш қўмитаси </w:t>
            </w:r>
            <w:r w:rsidRPr="00E231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231F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Ўзшаҳарсозлик ЛИТИ</w:t>
            </w:r>
            <w:r w:rsidRPr="00E231F8">
              <w:rPr>
                <w:rFonts w:ascii="Times New Roman" w:hAnsi="Times New Roman" w:cs="Times New Roman"/>
                <w:sz w:val="24"/>
                <w:szCs w:val="24"/>
              </w:rPr>
              <w:t>» ОАЖ томонидан киритилган</w:t>
            </w:r>
          </w:p>
        </w:tc>
        <w:tc>
          <w:tcPr>
            <w:tcW w:w="3513" w:type="dxa"/>
            <w:vAlign w:val="center"/>
          </w:tcPr>
          <w:p w:rsidR="00E231F8" w:rsidRPr="00E231F8" w:rsidRDefault="00E231F8" w:rsidP="00E231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E231F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Ўзбекистон Республикаси Давлат архитектура ва қурилиш қўмитаси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нинг 2004 йил 28 декабр кунидаги 82 сонли буйру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ғи билан тасдиқланган</w:t>
            </w:r>
          </w:p>
        </w:tc>
        <w:tc>
          <w:tcPr>
            <w:tcW w:w="2658" w:type="dxa"/>
            <w:vAlign w:val="center"/>
          </w:tcPr>
          <w:p w:rsidR="00E231F8" w:rsidRPr="00E231F8" w:rsidRDefault="00E231F8" w:rsidP="00E2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Кучга кириш муддати 2005 йил 2 февралдан</w:t>
            </w:r>
          </w:p>
        </w:tc>
      </w:tr>
    </w:tbl>
    <w:p w:rsidR="00E231F8" w:rsidRPr="00E41405" w:rsidRDefault="00E231F8" w:rsidP="00E231F8">
      <w:pPr>
        <w:pStyle w:val="a3"/>
        <w:rPr>
          <w:rFonts w:cs="Times New Roman"/>
        </w:rPr>
      </w:pPr>
      <w:r>
        <w:rPr>
          <w:rFonts w:cs="Times New Roman"/>
        </w:rPr>
        <w:t xml:space="preserve">- </w:t>
      </w:r>
      <w:r w:rsidRPr="00E41405">
        <w:rPr>
          <w:rFonts w:cs="Times New Roman"/>
        </w:rPr>
        <w:t>ёнғин хавфсизлигини</w:t>
      </w:r>
      <w:r>
        <w:rPr>
          <w:rFonts w:cs="Times New Roman"/>
        </w:rPr>
        <w:t xml:space="preserve"> </w:t>
      </w:r>
      <w:r w:rsidRPr="00E41405">
        <w:rPr>
          <w:rFonts w:cs="Times New Roman"/>
        </w:rPr>
        <w:t>таъмин</w:t>
      </w:r>
      <w:r>
        <w:rPr>
          <w:rFonts w:cs="Times New Roman"/>
        </w:rPr>
        <w:t>-</w:t>
      </w:r>
      <w:r w:rsidRPr="00E41405">
        <w:rPr>
          <w:rFonts w:cs="Times New Roman"/>
        </w:rPr>
        <w:lastRenderedPageBreak/>
        <w:t xml:space="preserve">ловчи восита шакли ва усулларини таърифлашда мумкин қадар </w:t>
      </w:r>
      <w:r>
        <w:rPr>
          <w:rFonts w:cs="Times New Roman"/>
          <w:lang w:val="uz-Cyrl-UZ"/>
        </w:rPr>
        <w:t>қ</w:t>
      </w:r>
      <w:r w:rsidRPr="00E41405">
        <w:rPr>
          <w:rFonts w:cs="Times New Roman"/>
        </w:rPr>
        <w:t>искар</w:t>
      </w:r>
      <w:r>
        <w:rPr>
          <w:rFonts w:cs="Times New Roman"/>
        </w:rPr>
        <w:t>-</w:t>
      </w:r>
      <w:r w:rsidRPr="00E41405">
        <w:rPr>
          <w:rFonts w:cs="Times New Roman"/>
        </w:rPr>
        <w:t>тириш имкони;</w:t>
      </w:r>
    </w:p>
    <w:p w:rsidR="00E231F8" w:rsidRDefault="00E231F8" w:rsidP="00E231F8">
      <w:pPr>
        <w:pStyle w:val="a3"/>
        <w:rPr>
          <w:rFonts w:cs="Times New Roman"/>
        </w:rPr>
      </w:pPr>
      <w:r w:rsidRPr="00E41405">
        <w:rPr>
          <w:rFonts w:cs="Times New Roman"/>
        </w:rPr>
        <w:t xml:space="preserve">- ёнғинга </w:t>
      </w:r>
      <w:r>
        <w:rPr>
          <w:rFonts w:cs="Times New Roman"/>
          <w:lang w:val="uz-Cyrl-UZ"/>
        </w:rPr>
        <w:t>қ</w:t>
      </w:r>
      <w:r w:rsidRPr="00E41405">
        <w:rPr>
          <w:rFonts w:cs="Times New Roman"/>
        </w:rPr>
        <w:t>арши меъёрларни синфий асосларини сезиларли</w:t>
      </w:r>
      <w:r>
        <w:rPr>
          <w:rFonts w:cs="Times New Roman"/>
        </w:rPr>
        <w:t xml:space="preserve"> </w:t>
      </w:r>
      <w:r w:rsidRPr="00E41405">
        <w:rPr>
          <w:rFonts w:cs="Times New Roman"/>
        </w:rPr>
        <w:t>ри</w:t>
      </w:r>
      <w:r>
        <w:rPr>
          <w:rFonts w:cs="Times New Roman"/>
        </w:rPr>
        <w:t>-</w:t>
      </w:r>
    </w:p>
    <w:p w:rsidR="00E231F8" w:rsidRDefault="00E231F8" w:rsidP="00E231F8">
      <w:pPr>
        <w:pStyle w:val="a3"/>
        <w:rPr>
          <w:rFonts w:cs="Times New Roman"/>
        </w:rPr>
      </w:pPr>
    </w:p>
    <w:p w:rsidR="00E231F8" w:rsidRPr="00E41405" w:rsidRDefault="00E231F8" w:rsidP="00E231F8">
      <w:pPr>
        <w:pStyle w:val="a3"/>
        <w:ind w:firstLine="0"/>
        <w:rPr>
          <w:rFonts w:cs="Times New Roman"/>
        </w:rPr>
      </w:pPr>
      <w:proofErr w:type="gramStart"/>
      <w:r w:rsidRPr="00E41405">
        <w:rPr>
          <w:rFonts w:cs="Times New Roman"/>
        </w:rPr>
        <w:t>вожлантириш мақсадида бино ва иншоатларни вазифасига кўра кўл</w:t>
      </w:r>
      <w:r>
        <w:rPr>
          <w:rFonts w:cs="Times New Roman"/>
        </w:rPr>
        <w:t>-</w:t>
      </w:r>
      <w:r w:rsidRPr="00E41405">
        <w:rPr>
          <w:rFonts w:cs="Times New Roman"/>
        </w:rPr>
        <w:t>ланилишини, ёнгин содир бўлганида ва тарқалишида бино ичидаги ин</w:t>
      </w:r>
      <w:r>
        <w:rPr>
          <w:rFonts w:cs="Times New Roman"/>
        </w:rPr>
        <w:t>-</w:t>
      </w:r>
      <w:r w:rsidRPr="00E41405">
        <w:rPr>
          <w:rFonts w:cs="Times New Roman"/>
        </w:rPr>
        <w:t>сонларнинг, шунингдек, бинонинг бунёд этилишига қўлланилган ва ашёларни таъсирчанлигини, ён</w:t>
      </w:r>
      <w:r>
        <w:rPr>
          <w:rFonts w:cs="Times New Roman"/>
          <w:lang w:val="uz-Cyrl-UZ"/>
        </w:rPr>
        <w:t>ғ</w:t>
      </w:r>
      <w:r w:rsidRPr="00E41405">
        <w:rPr>
          <w:rFonts w:cs="Times New Roman"/>
        </w:rPr>
        <w:t xml:space="preserve">инга </w:t>
      </w:r>
      <w:r>
        <w:rPr>
          <w:rFonts w:cs="Times New Roman"/>
          <w:lang w:val="uz-Cyrl-UZ"/>
        </w:rPr>
        <w:t>қ</w:t>
      </w:r>
      <w:r w:rsidRPr="00E41405">
        <w:rPr>
          <w:rFonts w:cs="Times New Roman"/>
        </w:rPr>
        <w:t xml:space="preserve">арши </w:t>
      </w:r>
      <w:r>
        <w:rPr>
          <w:rFonts w:cs="Times New Roman"/>
          <w:lang w:val="uz-Cyrl-UZ"/>
        </w:rPr>
        <w:t>ҳ</w:t>
      </w:r>
      <w:r w:rsidRPr="00E41405">
        <w:rPr>
          <w:rFonts w:cs="Times New Roman"/>
        </w:rPr>
        <w:t>имоялаш восита ва усул</w:t>
      </w:r>
      <w:r>
        <w:rPr>
          <w:rFonts w:cs="Times New Roman"/>
        </w:rPr>
        <w:t>-</w:t>
      </w:r>
      <w:r w:rsidRPr="00E41405">
        <w:rPr>
          <w:rFonts w:cs="Times New Roman"/>
        </w:rPr>
        <w:t>ларини англашда вариантларни кен</w:t>
      </w:r>
      <w:r>
        <w:rPr>
          <w:rFonts w:cs="Times New Roman"/>
        </w:rPr>
        <w:t>-</w:t>
      </w:r>
      <w:r w:rsidRPr="00E41405">
        <w:rPr>
          <w:rFonts w:cs="Times New Roman"/>
        </w:rPr>
        <w:t xml:space="preserve">гайтириш </w:t>
      </w:r>
      <w:r>
        <w:rPr>
          <w:rFonts w:cs="Times New Roman"/>
          <w:lang w:val="uz-Cyrl-UZ"/>
        </w:rPr>
        <w:t>ҳ</w:t>
      </w:r>
      <w:r w:rsidRPr="00E41405">
        <w:rPr>
          <w:rFonts w:cs="Times New Roman"/>
        </w:rPr>
        <w:t>амда ён</w:t>
      </w:r>
      <w:r>
        <w:rPr>
          <w:rFonts w:cs="Times New Roman"/>
          <w:lang w:val="uz-Cyrl-UZ"/>
        </w:rPr>
        <w:t>ғ</w:t>
      </w:r>
      <w:r w:rsidRPr="00E41405">
        <w:rPr>
          <w:rFonts w:cs="Times New Roman"/>
        </w:rPr>
        <w:t xml:space="preserve">ин </w:t>
      </w:r>
      <w:r>
        <w:rPr>
          <w:rFonts w:cs="Times New Roman"/>
          <w:lang w:val="uz-Cyrl-UZ"/>
        </w:rPr>
        <w:t>ҳ</w:t>
      </w:r>
      <w:r w:rsidRPr="00E41405">
        <w:rPr>
          <w:rFonts w:cs="Times New Roman"/>
        </w:rPr>
        <w:t>авфига мутаносиблигини ошириш учун объектив ва дифференциаллашган ҳолда ҳисобга олиш;</w:t>
      </w:r>
      <w:proofErr w:type="gramEnd"/>
    </w:p>
    <w:p w:rsidR="00E231F8" w:rsidRPr="00E41405" w:rsidRDefault="00E231F8" w:rsidP="00E231F8">
      <w:pPr>
        <w:pStyle w:val="a3"/>
        <w:rPr>
          <w:rFonts w:cs="Times New Roman"/>
        </w:rPr>
      </w:pPr>
      <w:r>
        <w:rPr>
          <w:rFonts w:cs="Times New Roman"/>
          <w:lang w:val="uz-Cyrl-UZ"/>
        </w:rPr>
        <w:t>Ҳ</w:t>
      </w:r>
      <w:r w:rsidRPr="00E41405">
        <w:rPr>
          <w:rFonts w:cs="Times New Roman"/>
        </w:rPr>
        <w:t>аракатда бўлган ҚМ</w:t>
      </w:r>
      <w:r>
        <w:rPr>
          <w:rFonts w:cs="Times New Roman"/>
          <w:lang w:val="uz-Cyrl-UZ"/>
        </w:rPr>
        <w:t>Қ</w:t>
      </w:r>
      <w:r w:rsidRPr="00E41405">
        <w:rPr>
          <w:rFonts w:cs="Times New Roman"/>
        </w:rPr>
        <w:t xml:space="preserve"> ва СниП ва бошка меъёрий ҳужжат</w:t>
      </w:r>
      <w:r>
        <w:rPr>
          <w:rFonts w:cs="Times New Roman"/>
        </w:rPr>
        <w:t>-</w:t>
      </w:r>
      <w:r w:rsidRPr="00E41405">
        <w:rPr>
          <w:rFonts w:cs="Times New Roman"/>
        </w:rPr>
        <w:t xml:space="preserve">ларнинг аксариятдаги ёнғинга </w:t>
      </w:r>
      <w:r>
        <w:rPr>
          <w:rFonts w:cs="Times New Roman"/>
          <w:lang w:val="uz-Cyrl-UZ"/>
        </w:rPr>
        <w:t>қ</w:t>
      </w:r>
      <w:r w:rsidRPr="00E41405">
        <w:rPr>
          <w:rFonts w:cs="Times New Roman"/>
        </w:rPr>
        <w:t xml:space="preserve">арши </w:t>
      </w:r>
      <w:r>
        <w:rPr>
          <w:rFonts w:cs="Times New Roman"/>
          <w:lang w:val="uz-Cyrl-UZ"/>
        </w:rPr>
        <w:t>қ</w:t>
      </w:r>
      <w:r w:rsidRPr="00E41405">
        <w:rPr>
          <w:rFonts w:cs="Times New Roman"/>
        </w:rPr>
        <w:t>оида ва талаблар СНиП 2.01.02-85*да кўрсатилган яъни, бино ва ин</w:t>
      </w:r>
      <w:r>
        <w:rPr>
          <w:rFonts w:cs="Times New Roman"/>
        </w:rPr>
        <w:t>-</w:t>
      </w:r>
      <w:r w:rsidRPr="00E41405">
        <w:rPr>
          <w:rFonts w:cs="Times New Roman"/>
        </w:rPr>
        <w:t xml:space="preserve">шоатларнинг </w:t>
      </w:r>
      <w:r>
        <w:rPr>
          <w:rFonts w:cs="Times New Roman"/>
          <w:lang w:val="uz-Cyrl-UZ"/>
        </w:rPr>
        <w:t>қ</w:t>
      </w:r>
      <w:r w:rsidRPr="00E41405">
        <w:rPr>
          <w:rFonts w:cs="Times New Roman"/>
        </w:rPr>
        <w:t>урилиш конструк</w:t>
      </w:r>
      <w:r>
        <w:rPr>
          <w:rFonts w:cs="Times New Roman"/>
        </w:rPr>
        <w:t>-</w:t>
      </w:r>
      <w:r w:rsidRPr="00E41405">
        <w:rPr>
          <w:rFonts w:cs="Times New Roman"/>
        </w:rPr>
        <w:t>цияларига, мухандислик тизимл</w:t>
      </w:r>
      <w:r>
        <w:rPr>
          <w:rFonts w:cs="Times New Roman"/>
        </w:rPr>
        <w:t>а-</w:t>
      </w:r>
      <w:r w:rsidRPr="00E41405">
        <w:rPr>
          <w:rFonts w:cs="Times New Roman"/>
        </w:rPr>
        <w:t xml:space="preserve">рига, конструкция ва материалларга бўлган ёнғинга </w:t>
      </w:r>
      <w:r>
        <w:rPr>
          <w:rFonts w:cs="Times New Roman"/>
          <w:lang w:val="uz-Cyrl-UZ"/>
        </w:rPr>
        <w:t>қ</w:t>
      </w:r>
      <w:r w:rsidRPr="00E41405">
        <w:rPr>
          <w:rFonts w:cs="Times New Roman"/>
        </w:rPr>
        <w:t>арши қоида ва та</w:t>
      </w:r>
      <w:r>
        <w:rPr>
          <w:rFonts w:cs="Times New Roman"/>
        </w:rPr>
        <w:t>-</w:t>
      </w:r>
      <w:r w:rsidRPr="00E41405">
        <w:rPr>
          <w:rFonts w:cs="Times New Roman"/>
        </w:rPr>
        <w:t xml:space="preserve">лабларга таянилган меъёрий </w:t>
      </w:r>
      <w:r>
        <w:rPr>
          <w:rFonts w:cs="Times New Roman"/>
          <w:lang w:val="uz-Cyrl-UZ"/>
        </w:rPr>
        <w:t>ҳ</w:t>
      </w:r>
      <w:r w:rsidRPr="00E41405">
        <w:rPr>
          <w:rFonts w:cs="Times New Roman"/>
        </w:rPr>
        <w:t>ужжатлар қайта кўриб чикилма</w:t>
      </w:r>
      <w:r>
        <w:rPr>
          <w:rFonts w:cs="Times New Roman"/>
        </w:rPr>
        <w:t>-</w:t>
      </w:r>
      <w:r w:rsidRPr="00E41405">
        <w:rPr>
          <w:rFonts w:cs="Times New Roman"/>
        </w:rPr>
        <w:t>гунига қадар ўз кучини йў</w:t>
      </w:r>
      <w:r>
        <w:rPr>
          <w:rFonts w:cs="Times New Roman"/>
          <w:lang w:val="uz-Cyrl-UZ"/>
        </w:rPr>
        <w:t>қ</w:t>
      </w:r>
      <w:r w:rsidRPr="00E41405">
        <w:rPr>
          <w:rFonts w:cs="Times New Roman"/>
        </w:rPr>
        <w:t>отмайди</w:t>
      </w:r>
      <w:r>
        <w:rPr>
          <w:rFonts w:cs="Times New Roman"/>
        </w:rPr>
        <w:t>.</w:t>
      </w:r>
    </w:p>
    <w:p w:rsidR="00E231F8" w:rsidRPr="00E41405" w:rsidRDefault="00E231F8" w:rsidP="00E231F8">
      <w:pPr>
        <w:pStyle w:val="a3"/>
        <w:rPr>
          <w:rFonts w:cs="Times New Roman"/>
        </w:rPr>
      </w:pPr>
      <w:r>
        <w:rPr>
          <w:rFonts w:cs="Times New Roman"/>
          <w:lang w:val="uz-Cyrl-UZ"/>
        </w:rPr>
        <w:t>Ўт</w:t>
      </w:r>
      <w:r w:rsidRPr="00E41405">
        <w:rPr>
          <w:rFonts w:cs="Times New Roman"/>
        </w:rPr>
        <w:t xml:space="preserve">иш даврида техник ушбу ҳужжатларда </w:t>
      </w:r>
      <w:r>
        <w:rPr>
          <w:rFonts w:cs="Times New Roman"/>
          <w:lang w:val="uz-Cyrl-UZ"/>
        </w:rPr>
        <w:t>қ</w:t>
      </w:r>
      <w:r w:rsidRPr="00E41405">
        <w:rPr>
          <w:rFonts w:cs="Times New Roman"/>
        </w:rPr>
        <w:t>урилиш маҳсулотла</w:t>
      </w:r>
      <w:r>
        <w:rPr>
          <w:rFonts w:cs="Times New Roman"/>
        </w:rPr>
        <w:t>-</w:t>
      </w:r>
      <w:r w:rsidRPr="00E41405">
        <w:rPr>
          <w:rFonts w:cs="Times New Roman"/>
        </w:rPr>
        <w:t xml:space="preserve">рига бир вақтнинг ўзида СНиП 2.01.02-85* ва бошка ҳаракатдаги меъёрларда қоидалар белгиланмаган </w:t>
      </w:r>
      <w:r w:rsidRPr="00E41405">
        <w:rPr>
          <w:rFonts w:cs="Times New Roman"/>
        </w:rPr>
        <w:lastRenderedPageBreak/>
        <w:t>каби ёнғин техник тавсифлари кел</w:t>
      </w:r>
      <w:r>
        <w:rPr>
          <w:rFonts w:cs="Times New Roman"/>
        </w:rPr>
        <w:t>-</w:t>
      </w:r>
      <w:r w:rsidRPr="00E41405">
        <w:rPr>
          <w:rFonts w:cs="Times New Roman"/>
        </w:rPr>
        <w:t>тирилиши мумкин.</w:t>
      </w:r>
    </w:p>
    <w:p w:rsidR="00E231F8" w:rsidRPr="00E41405" w:rsidRDefault="00E231F8" w:rsidP="009D61FC">
      <w:pPr>
        <w:pStyle w:val="a3"/>
        <w:rPr>
          <w:rFonts w:cs="Times New Roman"/>
        </w:rPr>
      </w:pPr>
      <w:r w:rsidRPr="00E41405">
        <w:rPr>
          <w:rFonts w:cs="Times New Roman"/>
        </w:rPr>
        <w:t xml:space="preserve">Мазкур меъёрий ҳужжатда риоя этилиши шарт бўлган ёнғинга </w:t>
      </w:r>
      <w:r>
        <w:rPr>
          <w:rFonts w:cs="Times New Roman"/>
          <w:lang w:val="uz-Cyrl-UZ"/>
        </w:rPr>
        <w:t>қ</w:t>
      </w:r>
      <w:r w:rsidRPr="00E41405">
        <w:rPr>
          <w:rFonts w:cs="Times New Roman"/>
        </w:rPr>
        <w:t>арши талаблар келтирилган айрим ҳоллар</w:t>
      </w:r>
      <w:r>
        <w:rPr>
          <w:rFonts w:cs="Times New Roman"/>
        </w:rPr>
        <w:t>-</w:t>
      </w:r>
      <w:r w:rsidRPr="00E41405">
        <w:rPr>
          <w:rFonts w:cs="Times New Roman"/>
        </w:rPr>
        <w:t>да, қайсидир талаблардан чекиниш имконияти фараз қилинса, унда «одатда» эслатмаси билан ва йўл кўйиладиган чекланиш шартлари ифодаланади.</w:t>
      </w:r>
    </w:p>
    <w:p w:rsidR="009D61FC" w:rsidRPr="003B31E7" w:rsidRDefault="009D61FC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>Мазкур меъёрни меъёрлари ол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дин амалга киритилган махсулот турларига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қўллаш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>имконияти истис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но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этилмайди. Бинобарин, бино ва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иншоатларни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мазкур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>меъёр талабла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рига асосланган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ёнғинга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>қарши ҳи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моялаш тизими,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амда СниП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2.01.02-85*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«Ёнғинга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арши меъёр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лар»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>ҳолатларига асос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ланган тизим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сифатида ҳам,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объектларни айрим </w:t>
      </w:r>
      <w:r>
        <w:rPr>
          <w:rFonts w:ascii="Times New Roman" w:hAnsi="Times New Roman" w:cs="Times New Roman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исмлари ёки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айрим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имоя восита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лари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ва усуллари учун эмас,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балки бутунлай маскан учун комплекс </w:t>
      </w:r>
      <w:r w:rsidRPr="003B31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қўл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ланилиши</w:t>
      </w:r>
      <w:r w:rsidRPr="003B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кераклигини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исобга олиш зарур.</w:t>
      </w:r>
    </w:p>
    <w:p w:rsidR="009D61FC" w:rsidRPr="003B31E7" w:rsidRDefault="009D61FC" w:rsidP="009D61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Қурилиш махсулотларига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олдин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киритилган меъёрлар ва хужжатлар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 ишлатиши мумкин лекин, ёнғинга қарши бино ва иншоатларнинг кои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далари, СНиП 2.01.02-85* «Ёнғинга қарши меъёрлар» ва бу хужжатга қа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рашли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оидаларига бирга тўла кўри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ши шарт.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урилиш маҳсулотлари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нинг ёнғин-техник кўрсаткичларини аниқлаш усулларига янги давлат ме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зонларини киритилиши, кўп ҳолат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ларда мутассади (Уз.Р. СТ сертифи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кация тизимида аккредитация этил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ган) ташкилотларга мазкур меъёрий хужжатда МСН 2.02.01-97 қабул қилинган таснифига биноан кўрсат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кичларни белгилашга имкон бери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шини эслатиб ўтиш лозим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.</w:t>
      </w:r>
    </w:p>
    <w:p w:rsidR="009D61FC" w:rsidRDefault="009D61FC" w:rsidP="009D61FC">
      <w:pPr>
        <w:spacing w:before="360" w:after="12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z-Cyrl-UZ"/>
        </w:rPr>
      </w:pPr>
    </w:p>
    <w:p w:rsidR="009D61FC" w:rsidRPr="003B31E7" w:rsidRDefault="009D61FC" w:rsidP="009D61FC">
      <w:pPr>
        <w:spacing w:before="36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hAnsi="Times New Roman" w:cs="Times New Roman"/>
          <w:b/>
          <w:bCs/>
          <w:color w:val="000000"/>
          <w:sz w:val="28"/>
          <w:szCs w:val="28"/>
          <w:lang w:val="uz-Cyrl-UZ"/>
        </w:rPr>
        <w:lastRenderedPageBreak/>
        <w:t xml:space="preserve">1. </w:t>
      </w:r>
      <w:r w:rsidRPr="003B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ҚЎЛЛАНИШ СОХАЛАРИ</w:t>
      </w:r>
    </w:p>
    <w:p w:rsidR="009D61FC" w:rsidRPr="003B31E7" w:rsidRDefault="009D61FC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1.1.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Бу меъёрлар ва қоидалар бинолар, хоналар ва бош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урилган иншоатларини барпо этиш ва эксп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луатация килишининг барча жараён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ларида, уларнинг эгалик шакли ва идоравий қарашлилигидан катъий назар ёнғинга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арши умумий талаб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ларини, шуниндек, биноларнинг ва уларнинг элемент ҳамда қисмлари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ни, хоналарни,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урилиш конструк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циялари ва материалларини ёнғин-техник таснифларини белгилаб 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ради.</w:t>
      </w:r>
    </w:p>
    <w:p w:rsidR="009D61FC" w:rsidRPr="003B31E7" w:rsidRDefault="009D61FC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1.2.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Бинолар, қурилиш конст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рукциялари, махсулот ва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>материал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ларнинг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меъёрий ва техник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>ҳужжат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ларида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ёнғин-техник тавсифлари мазкур меъёрда белгилангандай кўр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сатилиши керак.</w:t>
      </w:r>
    </w:p>
    <w:p w:rsidR="009D61FC" w:rsidRPr="003B31E7" w:rsidRDefault="009D61FC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1.3. </w:t>
      </w:r>
      <w:r w:rsidRPr="003B31E7">
        <w:rPr>
          <w:rFonts w:ascii="Times New Roman" w:eastAsia="Times New Roman" w:hAnsi="Times New Roman" w:cs="Times New Roman"/>
          <w:color w:val="212121"/>
          <w:sz w:val="28"/>
          <w:szCs w:val="28"/>
          <w:lang w:val="uz-Cyrl-UZ"/>
        </w:rPr>
        <w:t xml:space="preserve">Асосланган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ҳолларда, конк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рет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объектлар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бўйича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урилиш меъёр қоидаларидаги ёнғинга қарши талаблардан чекланишларга ва ён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ғинга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арши меъёрлари </w:t>
      </w:r>
      <w:r w:rsidRPr="003B31E7">
        <w:rPr>
          <w:rFonts w:ascii="Times New Roman" w:eastAsia="Times New Roman" w:hAnsi="Times New Roman" w:cs="Times New Roman"/>
          <w:color w:val="212121"/>
          <w:sz w:val="28"/>
          <w:szCs w:val="28"/>
          <w:lang w:val="uz-Cyrl-UZ"/>
        </w:rPr>
        <w:t xml:space="preserve">бўлмаган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алохида мураккаб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ва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маҳсус белги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ланган ноёб бино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ларга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ўзига хос ёнгинга қарши талабларни </w:t>
      </w:r>
      <w:r w:rsidRPr="003B31E7">
        <w:rPr>
          <w:rFonts w:ascii="Times New Roman" w:eastAsia="Times New Roman" w:hAnsi="Times New Roman" w:cs="Times New Roman"/>
          <w:color w:val="212121"/>
          <w:sz w:val="28"/>
          <w:szCs w:val="28"/>
          <w:lang w:val="uz-Cyrl-UZ"/>
        </w:rPr>
        <w:t xml:space="preserve">ўз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ичига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олган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техник шартларни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тузишга рухсат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ЎзР Давархитектқурилиш қў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митаси томонидан, Ўзбекистон ИИВ ЁХББ билан келишилган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ҳолда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амалга оширилади.</w:t>
      </w:r>
    </w:p>
    <w:p w:rsidR="009D61FC" w:rsidRPr="003B31E7" w:rsidRDefault="009D61FC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1.4. </w:t>
      </w:r>
      <w:r w:rsidRPr="003B31E7">
        <w:rPr>
          <w:rFonts w:ascii="Times New Roman" w:eastAsia="Times New Roman" w:hAnsi="Times New Roman" w:cs="Times New Roman"/>
          <w:color w:val="212121"/>
          <w:sz w:val="28"/>
          <w:szCs w:val="28"/>
          <w:lang w:val="uz-Cyrl-UZ"/>
        </w:rPr>
        <w:t xml:space="preserve">Мавжуд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(ёки фойдаланила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ётган) бинолар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ёки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алохида хоналар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нинг вазифасини ва уларнинг ҳаж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мий-режавий конструктив ечимлари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ни ўзгартиришда ушбу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бино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ёки хо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наларнинг янги мақсадларини ҳи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собга олган холда амалдаги меъёр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 қўлланилиши лозим.</w:t>
      </w:r>
    </w:p>
    <w:p w:rsidR="009D61FC" w:rsidRPr="003B31E7" w:rsidRDefault="009D61FC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1.5.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Қурилиш </w:t>
      </w:r>
      <w:r w:rsidRPr="003B31E7">
        <w:rPr>
          <w:rFonts w:ascii="Times New Roman" w:eastAsia="Times New Roman" w:hAnsi="Times New Roman" w:cs="Times New Roman"/>
          <w:color w:val="212121"/>
          <w:sz w:val="28"/>
          <w:szCs w:val="28"/>
          <w:lang w:val="uz-Cyrl-UZ"/>
        </w:rPr>
        <w:t xml:space="preserve">меъёрий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хужжат-лари тизимидаги ёнғинга қарши меъ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ёр ва талаблар мазкур меъёр талаб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ларига асосланиши керак.</w:t>
      </w:r>
    </w:p>
    <w:p w:rsidR="009D61FC" w:rsidRPr="003B31E7" w:rsidRDefault="009D61FC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1.6.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Мазкур меъёрлар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Ў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збекис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тон Республикаси Давлат архитекту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ра ва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урилиш қўмитаси томонидан тасди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ланган ёки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келишилган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ҚМҚ ва бошқа Давлат меъёрий ҳужжатла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рида баён этилганларга қўшилади ва ани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лик киритилади.</w:t>
      </w:r>
    </w:p>
    <w:p w:rsidR="009D61FC" w:rsidRPr="003B31E7" w:rsidRDefault="009D61FC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Ушбу меъёрий ҳужжатда РСТ Ўз.1.10-93 ва ГОСТ 12.1.033да кел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тирилган атамалар ва таърифлар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>қа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бул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килинган.</w:t>
      </w:r>
    </w:p>
    <w:p w:rsidR="009D61FC" w:rsidRPr="003B31E7" w:rsidRDefault="009D61FC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1.7. 5,6,7 </w:t>
      </w:r>
      <w:r w:rsidRPr="003B31E7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бўлимлар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маҳсус бин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оларга (харбий мақсадлардаги порт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ловчи модда ва портлатиш воситала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рини ишлаб чикариш ва саклаш, тоғ 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азилмалари ва метроларнинг ер ости иншоатлари) тааллукли эмас.</w:t>
      </w:r>
    </w:p>
    <w:p w:rsidR="009D61FC" w:rsidRPr="003B31E7" w:rsidRDefault="009D61FC" w:rsidP="009D61FC">
      <w:pPr>
        <w:spacing w:before="24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2. </w:t>
      </w:r>
      <w:r w:rsidRPr="003B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МЕЪЁРИЙ ХОЛАТЛАР</w:t>
      </w:r>
    </w:p>
    <w:p w:rsidR="009D61FC" w:rsidRPr="003B31E7" w:rsidRDefault="009D61FC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Бу меъёрий коидаларда хар хил меъёрий хужжатларни карши куриш зарур:</w:t>
      </w:r>
    </w:p>
    <w:p w:rsidR="009D61FC" w:rsidRPr="00091404" w:rsidRDefault="009D61FC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B31E7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ГОСТ 12.1.033-81 ССБТ «Ён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ғин хавфсизлиги. </w:t>
      </w:r>
      <w:r w:rsidRPr="003B31E7">
        <w:rPr>
          <w:rFonts w:ascii="Times New Roman" w:eastAsia="Times New Roman" w:hAnsi="Times New Roman" w:cs="Times New Roman"/>
          <w:color w:val="212121"/>
          <w:sz w:val="28"/>
          <w:szCs w:val="28"/>
          <w:lang w:val="uz-Cyrl-UZ"/>
        </w:rPr>
        <w:t xml:space="preserve">Терминлар 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ва таъ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рифлар»;</w:t>
      </w:r>
    </w:p>
    <w:p w:rsidR="009D61FC" w:rsidRPr="00091404" w:rsidRDefault="00B8165A" w:rsidP="009D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z-Cyrl-UZ"/>
        </w:rPr>
        <w:t>- Г</w:t>
      </w:r>
      <w:r w:rsidR="009D61FC" w:rsidRPr="003B31E7">
        <w:rPr>
          <w:rFonts w:ascii="Times New Roman" w:eastAsia="Times New Roman" w:hAnsi="Times New Roman" w:cs="Times New Roman"/>
          <w:color w:val="212121"/>
          <w:sz w:val="28"/>
          <w:szCs w:val="28"/>
          <w:lang w:val="uz-Cyrl-UZ"/>
        </w:rPr>
        <w:t xml:space="preserve">ОСТ </w:t>
      </w:r>
      <w:r w:rsidR="009D61FC"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12.1.044-89 ССБТ «Модда ва ашёларни ёнғин-портлаш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</w:t>
      </w:r>
      <w:r w:rsidR="009D61FC" w:rsidRPr="003B31E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авфи»;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ГОСТ 3044-97 «Қурилиш ма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териаллари. Аланга тарқалишини си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наш усуллари»;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ҚМҚ 2.01.05-98 «Табиий ва сунъий ёритиш»;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ҚМҚ 2.04.05-97 «Иситиш, вен-тиляция ва кондициялаш»;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МСН 2.02.01-97 «Бинолар ва иншоатларнинг ёнғин хавфсизлиги»;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РСТ Ўз.30244-94 «Қурилиш конструкциялари. Ёнувчанликка си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нов усуллари»;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РСТ Ўз.30247.1-94 «Қурилиш конструкциялари. Оловга бардош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lastRenderedPageBreak/>
        <w:t>ликни синаш усуллари. Юк кўтарув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чи ва тўсувчи конструкциялар».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РСТ Ўз.30247.2-94 «Қурилиш конструкциялари. Эшик ва дарвоза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лар оловга бардошликни синаш усуллари»;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РСТ Ўз.30402-96 «Қурилиш материаллари. Алангаланишини си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наш усуллари».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РСТ Ўз.30247.0-94 «Қурилиш конструкциялари. Оловга бардош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ликни синаш усуллари»;</w:t>
      </w:r>
    </w:p>
    <w:p w:rsidR="00B8165A" w:rsidRPr="001E03D0" w:rsidRDefault="00B8165A" w:rsidP="00B8165A">
      <w:pPr>
        <w:spacing w:before="24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 xml:space="preserve">3. </w:t>
      </w:r>
      <w:r w:rsidRPr="001E03D0">
        <w:rPr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  <w:t>УМУМИЙ ҲОЛАТЛАР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3.1.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Ёнғин ҳолатида биноларда қуйидаги конструктив, хажмий-ре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жавий ва мухандислик-техникавий ечимлар таъминланиши зарур: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ёнғиннинг хавфли омиллари таъсири натижасида одамларнинг ҳаётига ва саломатлигига хавф ту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ғилмасидан, уларни ёши ва жисмо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ний ҳолатидан қатъий назар ташқа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рига, бино атрофидаги худудга (кей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инчалик-«ташқарига») эвакуация қи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лиш имконияти;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одамларни қутқариш имкония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ти;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ёнғин ўчоғига ёнғин ўчириш бўлинмаларининг шахсий таркибини бориш ва ёнғин ўчириш воситалари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ни етказиб бериши, шунингдек одамларни ва моддий бойликларни кутқариш тадбирларини ўтказиш имконияти;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билвосита ва бевосита моддий зарарларни чеклаш, шу ҳисобда би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нодаги мавжуд жи</w:t>
      </w:r>
      <w:r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озлари ва бино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нинг ўзини ҳам, бунда зарар миқдо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ри, ёнғинга қарши тадбирлар,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ёнғин хавфсизлик хизмати ва уни техник таъминланиш сарфини иқти-содий асосланган ҳолда;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ёнғинни ён атрофда жойлаш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ган биноларга, шу жумладан, ёнаёт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lastRenderedPageBreak/>
        <w:t>ган бино қулаган ҳолда ҳам тарқал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маслиги.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3.2.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Қурилиш жараёнида таъ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минланиши зарур: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амалдаги меъёрларга биноан ва белгиланган тартибда тасдиқлан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ган лойиҳада, назарда тутилган ён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ғин;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қарши тадбирларнинг устувор бажарилиши;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қурилаёттан ва ёрдамчи объ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ектларни ёнғиндан саклашда назарда тутилган хавфсизлиги коидаларига риоя қилинган ҳолда </w:t>
      </w:r>
      <w:r>
        <w:rPr>
          <w:rFonts w:ascii="Times New Roman" w:hAnsi="Times New Roman" w:cs="Times New Roman"/>
          <w:sz w:val="28"/>
          <w:szCs w:val="28"/>
          <w:lang w:val="uz-Cyrl-UZ"/>
        </w:rPr>
        <w:t>қ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урилиш ва монтаж ишларини олиб бориш;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ёнғинга қарши кураш воси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таларини мавжудлиги ва уларни соз холда тутиш;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z-Cyrl-UZ"/>
        </w:rPr>
        <w:t>қ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урилиш майдони ва </w:t>
      </w:r>
      <w:r>
        <w:rPr>
          <w:rFonts w:ascii="Times New Roman" w:hAnsi="Times New Roman" w:cs="Times New Roman"/>
          <w:sz w:val="28"/>
          <w:szCs w:val="28"/>
          <w:lang w:val="uz-Cyrl-UZ"/>
        </w:rPr>
        <w:t>қ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урила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ётган объеклардан ёнғин ва</w:t>
      </w:r>
      <w:r>
        <w:rPr>
          <w:rFonts w:ascii="Times New Roman" w:hAnsi="Times New Roman" w:cs="Times New Roman"/>
          <w:sz w:val="28"/>
          <w:szCs w:val="28"/>
          <w:lang w:val="uz-Cyrl-UZ"/>
        </w:rPr>
        <w:t>қ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тида одамларни хавфсиз эвакуация килиб қуткариш, </w:t>
      </w:r>
      <w:r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амда моддий товар бой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ликларни сақлаш имконияти;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3.3.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Фойдаланиш жараёнида кўзда тутилиши керак: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бинонинг ҳолати ва уни ёнғин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га қарши ҳимоя воситалари лойиҳа ва техник ҳужжатлар талабларига мувофиқ ишчи ҳолатида бўлишини таъминлаш;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тасди</w:t>
      </w:r>
      <w:r>
        <w:rPr>
          <w:rFonts w:ascii="Times New Roman" w:hAnsi="Times New Roman" w:cs="Times New Roman"/>
          <w:sz w:val="28"/>
          <w:szCs w:val="28"/>
          <w:lang w:val="uz-Cyrl-UZ"/>
        </w:rPr>
        <w:t>қ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ланган ёнғин </w:t>
      </w:r>
      <w:r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авфсиз-лиги қоидаларини, белгиланган тар</w:t>
      </w: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тибда бажаралишини таъминлаш;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конструкциявий, </w:t>
      </w:r>
      <w:r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ажмий-режавий, му</w:t>
      </w:r>
      <w:r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андислик техникавий ечимларни лойиҳасиз, </w:t>
      </w:r>
      <w:r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амда амал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даги меъёрларга биноан ишлаб чи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қилмаган ва ўрнатилган тартибда лойиҳа </w:t>
      </w:r>
      <w:r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ужжатлари тасдиқланмаган бўлса, ўзгартиришига йўл қўймас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лик;</w:t>
      </w:r>
    </w:p>
    <w:p w:rsidR="00B8165A" w:rsidRPr="001E03D0" w:rsidRDefault="00B8165A" w:rsidP="00B81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таъмирлаш ишлари олиб бори-лаётганда, амалдаги меъёрлар таъ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>лабларига жавоб бермайдиган конст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lastRenderedPageBreak/>
        <w:t>рукциялар ва ашёлар кўлланишига йўл қўймаслик зарур.</w:t>
      </w:r>
    </w:p>
    <w:p w:rsidR="00462EA8" w:rsidRPr="00462EA8" w:rsidRDefault="00B8165A" w:rsidP="00462E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E03D0">
        <w:rPr>
          <w:rFonts w:ascii="Times New Roman" w:hAnsi="Times New Roman" w:cs="Times New Roman"/>
          <w:sz w:val="28"/>
          <w:szCs w:val="28"/>
          <w:lang w:val="uz-Cyrl-UZ"/>
        </w:rPr>
        <w:t xml:space="preserve">3.4. 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Агар бино </w:t>
      </w:r>
      <w:r>
        <w:rPr>
          <w:rFonts w:ascii="Times New Roman" w:hAnsi="Times New Roman" w:cs="Times New Roman"/>
          <w:sz w:val="28"/>
          <w:szCs w:val="28"/>
          <w:lang w:val="uz-Cyrl-UZ"/>
        </w:rPr>
        <w:t>қ</w:t>
      </w:r>
      <w:r w:rsidRPr="001E03D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урилишига, одамлар сони ёки ёнғин нагрузкаси </w:t>
      </w:r>
      <w:r w:rsidRPr="00462EA8">
        <w:rPr>
          <w:rFonts w:ascii="Times New Roman" w:eastAsia="Times New Roman" w:hAnsi="Times New Roman" w:cs="Times New Roman"/>
          <w:sz w:val="28"/>
          <w:szCs w:val="28"/>
          <w:lang w:val="uz-Cyrl-UZ"/>
        </w:rPr>
        <w:t>бинода ёки унинг бирор бир қисм</w:t>
      </w:r>
      <w:r w:rsidRPr="00462EA8">
        <w:rPr>
          <w:rFonts w:ascii="Times New Roman" w:hAnsi="Times New Roman" w:cs="Times New Roman"/>
          <w:sz w:val="28"/>
          <w:szCs w:val="28"/>
          <w:lang w:val="uz-Cyrl-UZ"/>
        </w:rPr>
        <w:t>и</w:t>
      </w:r>
      <w:r w:rsidRPr="00462EA8">
        <w:rPr>
          <w:rFonts w:ascii="Times New Roman" w:eastAsia="Times New Roman" w:hAnsi="Times New Roman" w:cs="Times New Roman"/>
          <w:sz w:val="28"/>
          <w:szCs w:val="28"/>
          <w:lang w:val="uz-Cyrl-UZ"/>
        </w:rPr>
        <w:t>да</w:t>
      </w:r>
      <w:r w:rsidR="00462EA8" w:rsidRPr="00462EA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62EA8" w:rsidRPr="00462EA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чекланишлар </w:t>
      </w:r>
      <w:r w:rsidR="00462EA8" w:rsidRPr="00462EA8"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="00462EA8" w:rsidRPr="00462EA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ақида маълумотлар </w:t>
      </w:r>
      <w:r w:rsidR="00462EA8" w:rsidRPr="00462EA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ўрнатилган </w:t>
      </w:r>
      <w:r w:rsidR="00462EA8" w:rsidRPr="00462EA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бўлиши лозим, бино </w:t>
      </w:r>
      <w:r w:rsidR="00462EA8" w:rsidRPr="00462EA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</w:t>
      </w:r>
      <w:r w:rsidR="00462EA8" w:rsidRPr="00462EA8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ъ</w:t>
      </w:r>
      <w:r w:rsidR="00462EA8" w:rsidRPr="00462EA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мурият</w:t>
      </w:r>
      <w:r w:rsidR="00462EA8" w:rsidRPr="00462EA8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и</w:t>
      </w:r>
      <w:r w:rsidR="00462EA8" w:rsidRPr="00462EA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эса, </w:t>
      </w:r>
      <w:r w:rsidR="00462EA8" w:rsidRPr="00462EA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ёнғинни </w:t>
      </w:r>
      <w:r w:rsidR="00462EA8" w:rsidRPr="00462EA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олдини </w:t>
      </w:r>
      <w:r w:rsidR="00462EA8" w:rsidRPr="00462EA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олиш </w:t>
      </w:r>
      <w:r w:rsidR="00462EA8" w:rsidRPr="00462EA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ва ёнғин </w:t>
      </w:r>
      <w:r w:rsidR="00462EA8" w:rsidRPr="00462EA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чоғида </w:t>
      </w:r>
      <w:r w:rsidR="00462EA8" w:rsidRPr="00462EA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одамларни эвакуация қ</w:t>
      </w:r>
      <w:r w:rsidR="00462EA8" w:rsidRPr="00462EA8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и</w:t>
      </w:r>
      <w:r w:rsidR="00462EA8" w:rsidRPr="00462EA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лиш </w:t>
      </w:r>
      <w:r w:rsidR="00462EA8" w:rsidRPr="00462EA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бўйича махсус </w:t>
      </w:r>
      <w:r w:rsidR="00462EA8" w:rsidRPr="00462EA8">
        <w:rPr>
          <w:rFonts w:ascii="Times New Roman" w:eastAsia="Times New Roman" w:hAnsi="Times New Roman" w:cs="Times New Roman"/>
          <w:bCs/>
          <w:sz w:val="28"/>
          <w:szCs w:val="28"/>
          <w:lang w:val="uz-Cyrl-UZ"/>
        </w:rPr>
        <w:t xml:space="preserve">ташкилий </w:t>
      </w:r>
      <w:r w:rsidR="00462EA8" w:rsidRPr="00462EA8">
        <w:rPr>
          <w:rFonts w:ascii="Times New Roman" w:hAnsi="Times New Roman" w:cs="Times New Roman"/>
          <w:sz w:val="28"/>
          <w:szCs w:val="28"/>
          <w:lang w:val="uz-Cyrl-UZ"/>
        </w:rPr>
        <w:t>т</w:t>
      </w:r>
      <w:r w:rsidR="00462EA8" w:rsidRPr="00462EA8">
        <w:rPr>
          <w:rFonts w:ascii="Times New Roman" w:eastAsia="Times New Roman" w:hAnsi="Times New Roman" w:cs="Times New Roman"/>
          <w:sz w:val="28"/>
          <w:szCs w:val="28"/>
          <w:lang w:val="uz-Cyrl-UZ"/>
        </w:rPr>
        <w:t>адбирлар ишлаб чиқиши керак;</w:t>
      </w:r>
    </w:p>
    <w:p w:rsidR="00462EA8" w:rsidRPr="00462EA8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462EA8">
        <w:rPr>
          <w:rFonts w:cs="Times New Roman"/>
          <w:color w:val="000000"/>
          <w:szCs w:val="28"/>
          <w:lang w:val="uz-Cyrl-UZ"/>
        </w:rPr>
        <w:t xml:space="preserve">3.5. </w:t>
      </w:r>
      <w:r w:rsidRPr="00462EA8">
        <w:rPr>
          <w:rFonts w:cs="Times New Roman"/>
          <w:szCs w:val="28"/>
          <w:lang w:val="uz-Cyrl-UZ"/>
        </w:rPr>
        <w:t>Биноларни ёнғинга қарши</w:t>
      </w:r>
      <w:r w:rsidRPr="00DA41B0">
        <w:rPr>
          <w:rFonts w:cs="Times New Roman"/>
          <w:szCs w:val="28"/>
          <w:lang w:val="uz-Cyrl-UZ"/>
        </w:rPr>
        <w:t xml:space="preserve"> ҳ</w:t>
      </w:r>
      <w:r>
        <w:rPr>
          <w:rFonts w:cs="Times New Roman"/>
          <w:szCs w:val="28"/>
          <w:lang w:val="uz-Cyrl-UZ"/>
        </w:rPr>
        <w:t>и</w:t>
      </w:r>
      <w:r w:rsidRPr="00DA41B0">
        <w:rPr>
          <w:rFonts w:cs="Times New Roman"/>
          <w:szCs w:val="28"/>
          <w:lang w:val="uz-Cyrl-UZ"/>
        </w:rPr>
        <w:t xml:space="preserve">моялаш бўйича </w:t>
      </w:r>
      <w:r w:rsidRPr="00DA41B0">
        <w:rPr>
          <w:rFonts w:cs="Times New Roman"/>
          <w:color w:val="000000"/>
          <w:szCs w:val="28"/>
          <w:lang w:val="uz-Cyrl-UZ"/>
        </w:rPr>
        <w:t xml:space="preserve">тадбирлар </w:t>
      </w:r>
      <w:r w:rsidRPr="00DA41B0">
        <w:rPr>
          <w:rFonts w:cs="Times New Roman"/>
          <w:szCs w:val="28"/>
          <w:lang w:val="uz-Cyrl-UZ"/>
        </w:rPr>
        <w:t xml:space="preserve">ўт </w:t>
      </w:r>
      <w:r w:rsidRPr="00DA41B0">
        <w:rPr>
          <w:rFonts w:cs="Times New Roman"/>
          <w:color w:val="000000"/>
          <w:szCs w:val="28"/>
          <w:lang w:val="uz-Cyrl-UZ"/>
        </w:rPr>
        <w:t xml:space="preserve">ўчирувчи </w:t>
      </w:r>
      <w:r w:rsidRPr="00DA41B0">
        <w:rPr>
          <w:rFonts w:cs="Times New Roman"/>
          <w:bCs/>
          <w:szCs w:val="28"/>
          <w:lang w:val="uz-Cyrl-UZ"/>
        </w:rPr>
        <w:t>бўлинмаларининг</w:t>
      </w:r>
      <w:r w:rsidRPr="00DA41B0">
        <w:rPr>
          <w:rFonts w:cs="Times New Roman"/>
          <w:b/>
          <w:bCs/>
          <w:szCs w:val="28"/>
          <w:lang w:val="uz-Cyrl-UZ"/>
        </w:rPr>
        <w:t xml:space="preserve"> </w:t>
      </w:r>
      <w:r w:rsidRPr="00DA41B0">
        <w:rPr>
          <w:rFonts w:cs="Times New Roman"/>
          <w:szCs w:val="28"/>
          <w:lang w:val="uz-Cyrl-UZ"/>
        </w:rPr>
        <w:t xml:space="preserve">техник </w:t>
      </w:r>
      <w:r w:rsidRPr="00DA41B0">
        <w:rPr>
          <w:rFonts w:cs="Times New Roman"/>
          <w:color w:val="000000"/>
          <w:szCs w:val="28"/>
          <w:lang w:val="uz-Cyrl-UZ"/>
        </w:rPr>
        <w:t xml:space="preserve">жиҳозланганлиги </w:t>
      </w:r>
      <w:r w:rsidRPr="00DA41B0">
        <w:rPr>
          <w:rFonts w:cs="Times New Roman"/>
          <w:szCs w:val="28"/>
          <w:lang w:val="uz-Cyrl-UZ"/>
        </w:rPr>
        <w:t xml:space="preserve">ва </w:t>
      </w:r>
      <w:r w:rsidRPr="00DA41B0">
        <w:rPr>
          <w:rFonts w:cs="Times New Roman"/>
          <w:color w:val="000000"/>
          <w:szCs w:val="28"/>
          <w:lang w:val="uz-Cyrl-UZ"/>
        </w:rPr>
        <w:t>уларнинг жой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лашишини ҳисобга олган ҳолда на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зарда тутилади.</w:t>
      </w:r>
    </w:p>
    <w:p w:rsidR="00462EA8" w:rsidRPr="00462EA8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>3.6. Биноларнинг ёнғинга хавф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лилигини таҳлил қилишда, ёнгин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 xml:space="preserve">нинг хавфли омилларини олиши ва тарқалиши, одамлар эвакуацияси ва ёнғин билан курашнинг вақти томонларини </w:t>
      </w:r>
      <w:r w:rsidRPr="009B37D5">
        <w:rPr>
          <w:rFonts w:cs="Times New Roman"/>
          <w:bCs/>
          <w:color w:val="000000"/>
          <w:szCs w:val="28"/>
          <w:lang w:val="uz-Cyrl-UZ"/>
        </w:rPr>
        <w:t>нисбайлигига</w:t>
      </w:r>
      <w:r w:rsidRPr="00DA41B0">
        <w:rPr>
          <w:rFonts w:cs="Times New Roman"/>
          <w:b/>
          <w:bCs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>асослан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ган ҳисобий сценарийдан фойдала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ниш мумкин.</w:t>
      </w:r>
    </w:p>
    <w:p w:rsidR="00462EA8" w:rsidRPr="00462EA8" w:rsidRDefault="00462EA8" w:rsidP="00462EA8">
      <w:pPr>
        <w:pStyle w:val="a3"/>
        <w:spacing w:before="240" w:after="120"/>
        <w:ind w:firstLine="0"/>
        <w:jc w:val="center"/>
        <w:rPr>
          <w:rFonts w:cs="Times New Roman"/>
          <w:szCs w:val="28"/>
          <w:lang w:val="uz-Cyrl-UZ"/>
        </w:rPr>
      </w:pPr>
      <w:r w:rsidRPr="00DA41B0">
        <w:rPr>
          <w:rFonts w:cs="Times New Roman"/>
          <w:b/>
          <w:bCs/>
          <w:color w:val="000000"/>
          <w:szCs w:val="28"/>
          <w:lang w:val="uz-Cyrl-UZ"/>
        </w:rPr>
        <w:t>4. ЁНҒИН -ТЕХНИК ТАСНИФИ</w:t>
      </w:r>
    </w:p>
    <w:p w:rsidR="00462EA8" w:rsidRPr="00462EA8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>4.1. Қурилиш ашёлари, курил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малари, хоналар, бинолар, бино ун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сурлари ва кисмларини, ёнғин-тех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 xml:space="preserve">ник таснифи, ёнғиннинг </w:t>
      </w:r>
      <w:r w:rsidRPr="00DA41B0">
        <w:rPr>
          <w:rFonts w:cs="Times New Roman"/>
          <w:szCs w:val="28"/>
          <w:lang w:val="uz-Cyrl-UZ"/>
        </w:rPr>
        <w:t xml:space="preserve">хавфли </w:t>
      </w:r>
      <w:r w:rsidRPr="00DA41B0">
        <w:rPr>
          <w:rFonts w:cs="Times New Roman"/>
          <w:color w:val="000000"/>
          <w:szCs w:val="28"/>
          <w:lang w:val="uz-Cyrl-UZ"/>
        </w:rPr>
        <w:t xml:space="preserve">омилларини пайдо </w:t>
      </w:r>
      <w:r w:rsidRPr="009B37D5">
        <w:rPr>
          <w:rFonts w:cs="Times New Roman"/>
          <w:bCs/>
          <w:color w:val="000000"/>
          <w:szCs w:val="28"/>
          <w:lang w:val="uz-Cyrl-UZ"/>
        </w:rPr>
        <w:t>бўлишига</w:t>
      </w:r>
      <w:r w:rsidRPr="00DA41B0">
        <w:rPr>
          <w:rFonts w:cs="Times New Roman"/>
          <w:b/>
          <w:bCs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>имкон берувчи ва ёнғин хавфини орттирув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чи хусусиятлар ва шу билан бирга, ёнғин содир бўлишига ва уни хавфли омилларини тар</w:t>
      </w:r>
      <w:r>
        <w:rPr>
          <w:rFonts w:cs="Times New Roman"/>
          <w:color w:val="000000"/>
          <w:szCs w:val="28"/>
          <w:lang w:val="uz-Cyrl-UZ"/>
        </w:rPr>
        <w:t>қ</w:t>
      </w:r>
      <w:r w:rsidRPr="00DA41B0">
        <w:rPr>
          <w:rFonts w:cs="Times New Roman"/>
          <w:color w:val="000000"/>
          <w:szCs w:val="28"/>
          <w:lang w:val="uz-Cyrl-UZ"/>
        </w:rPr>
        <w:t xml:space="preserve">алишига </w:t>
      </w:r>
      <w:r>
        <w:rPr>
          <w:rFonts w:cs="Times New Roman"/>
          <w:color w:val="000000"/>
          <w:szCs w:val="28"/>
          <w:lang w:val="uz-Cyrl-UZ"/>
        </w:rPr>
        <w:t>қ</w:t>
      </w:r>
      <w:r w:rsidRPr="00DA41B0">
        <w:rPr>
          <w:rFonts w:cs="Times New Roman"/>
          <w:color w:val="000000"/>
          <w:szCs w:val="28"/>
          <w:lang w:val="uz-Cyrl-UZ"/>
        </w:rPr>
        <w:t>аршилик кўрсатувчи хусусиятларга бўлиниши билан асосланади.</w:t>
      </w:r>
    </w:p>
    <w:p w:rsidR="00462EA8" w:rsidRPr="00462EA8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>4.2. Ёнғин-техникавий таснифи, қурилмаларга, хоналар, бинолар, би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 xml:space="preserve">но унсурлари ва </w:t>
      </w:r>
      <w:r>
        <w:rPr>
          <w:rFonts w:cs="Times New Roman"/>
          <w:color w:val="000000"/>
          <w:szCs w:val="28"/>
          <w:lang w:val="uz-Cyrl-UZ"/>
        </w:rPr>
        <w:t>қ</w:t>
      </w:r>
      <w:r w:rsidRPr="00DA41B0">
        <w:rPr>
          <w:rFonts w:cs="Times New Roman"/>
          <w:color w:val="000000"/>
          <w:szCs w:val="28"/>
          <w:lang w:val="uz-Cyrl-UZ"/>
        </w:rPr>
        <w:t>исмларини, улар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нинг ёнғин бардошлилиги ва (ёки) ёнғинга хавфлилигига боғлиқ ра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 xml:space="preserve">вишда ёнғинга қарши ҳимоя бўйича </w:t>
      </w:r>
      <w:r w:rsidRPr="00DA41B0">
        <w:rPr>
          <w:rFonts w:cs="Times New Roman"/>
          <w:color w:val="000000"/>
          <w:szCs w:val="28"/>
          <w:lang w:val="uz-Cyrl-UZ"/>
        </w:rPr>
        <w:lastRenderedPageBreak/>
        <w:t>зарур талабларни ўрнатиш учун бел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гиланади.</w:t>
      </w:r>
    </w:p>
    <w:p w:rsidR="00462EA8" w:rsidRPr="00462EA8" w:rsidRDefault="00462EA8" w:rsidP="00462EA8">
      <w:pPr>
        <w:pStyle w:val="a3"/>
        <w:spacing w:before="240" w:after="120"/>
        <w:ind w:firstLine="0"/>
        <w:jc w:val="center"/>
        <w:rPr>
          <w:rFonts w:cs="Times New Roman"/>
          <w:szCs w:val="28"/>
          <w:lang w:val="uz-Cyrl-UZ"/>
        </w:rPr>
      </w:pPr>
      <w:r w:rsidRPr="00DA41B0">
        <w:rPr>
          <w:rFonts w:cs="Times New Roman"/>
          <w:b/>
          <w:bCs/>
          <w:color w:val="000000"/>
          <w:szCs w:val="28"/>
          <w:lang w:val="uz-Cyrl-UZ"/>
        </w:rPr>
        <w:t>Қурилиш ашёлари</w:t>
      </w:r>
    </w:p>
    <w:p w:rsidR="00462EA8" w:rsidRPr="00462EA8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>4.3. Курилиш ашёлари фа</w:t>
      </w:r>
      <w:r>
        <w:rPr>
          <w:rFonts w:cs="Times New Roman"/>
          <w:color w:val="000000"/>
          <w:szCs w:val="28"/>
          <w:lang w:val="uz-Cyrl-UZ"/>
        </w:rPr>
        <w:t>қ</w:t>
      </w:r>
      <w:r w:rsidRPr="00DA41B0">
        <w:rPr>
          <w:rFonts w:cs="Times New Roman"/>
          <w:color w:val="000000"/>
          <w:szCs w:val="28"/>
          <w:lang w:val="uz-Cyrl-UZ"/>
        </w:rPr>
        <w:t>ат ёнғин хавфлилиги билан тавсифла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 xml:space="preserve">нади </w:t>
      </w:r>
      <w:r>
        <w:rPr>
          <w:rFonts w:cs="Times New Roman"/>
          <w:color w:val="000000"/>
          <w:szCs w:val="28"/>
          <w:lang w:val="uz-Cyrl-UZ"/>
        </w:rPr>
        <w:t>қ</w:t>
      </w:r>
      <w:r w:rsidRPr="00DA41B0">
        <w:rPr>
          <w:rFonts w:cs="Times New Roman"/>
          <w:color w:val="000000"/>
          <w:szCs w:val="28"/>
          <w:lang w:val="uz-Cyrl-UZ"/>
        </w:rPr>
        <w:t>урилиш ашёларининг ёнғинга хавфлилиги қуйидаги ёнғин-техни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кавий таснифлар билан ани</w:t>
      </w:r>
      <w:r>
        <w:rPr>
          <w:rFonts w:cs="Times New Roman"/>
          <w:color w:val="000000"/>
          <w:szCs w:val="28"/>
          <w:lang w:val="uz-Cyrl-UZ"/>
        </w:rPr>
        <w:t>қ</w:t>
      </w:r>
      <w:r w:rsidRPr="00DA41B0">
        <w:rPr>
          <w:rFonts w:cs="Times New Roman"/>
          <w:color w:val="000000"/>
          <w:szCs w:val="28"/>
          <w:lang w:val="uz-Cyrl-UZ"/>
        </w:rPr>
        <w:t>ланади:</w:t>
      </w:r>
    </w:p>
    <w:p w:rsidR="00462EA8" w:rsidRPr="00462EA8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>- ёнувчанлик, алангаланиш, юзд бўйича аланга таркалиши, туташ қо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билияти ва заҳарлилиги.</w:t>
      </w:r>
    </w:p>
    <w:p w:rsidR="00462EA8" w:rsidRPr="00462EA8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>4.4. Қурилиш ашёлари ёнмайди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ган (ЁНМ) ва ёнувчан (ЁН) га бўли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нади.</w:t>
      </w:r>
    </w:p>
    <w:p w:rsidR="00462EA8" w:rsidRPr="00462EA8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9B37D5">
        <w:rPr>
          <w:rFonts w:cs="Times New Roman"/>
          <w:bCs/>
          <w:color w:val="000000"/>
          <w:szCs w:val="28"/>
          <w:lang w:val="uz-Cyrl-UZ"/>
        </w:rPr>
        <w:t>Ёнувчан</w:t>
      </w:r>
      <w:r w:rsidRPr="00DA41B0">
        <w:rPr>
          <w:rFonts w:cs="Times New Roman"/>
          <w:b/>
          <w:bCs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>бинокорлик ашёлари тўрт гурухга бўлинади:</w:t>
      </w:r>
    </w:p>
    <w:p w:rsidR="00462EA8" w:rsidRPr="00462EA8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9B37D5">
        <w:rPr>
          <w:rFonts w:cs="Times New Roman"/>
          <w:b/>
          <w:color w:val="000000"/>
          <w:szCs w:val="28"/>
          <w:lang w:val="uz-Cyrl-UZ"/>
        </w:rPr>
        <w:t>Ё</w:t>
      </w:r>
      <w:r w:rsidRPr="009B37D5">
        <w:rPr>
          <w:rFonts w:cs="Times New Roman"/>
          <w:b/>
          <w:color w:val="000000"/>
          <w:szCs w:val="28"/>
          <w:vertAlign w:val="subscript"/>
          <w:lang w:val="uz-Cyrl-UZ"/>
        </w:rPr>
        <w:t>1</w:t>
      </w:r>
      <w:r>
        <w:rPr>
          <w:rFonts w:cs="Times New Roman"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>(кучсиз ёнувчан)</w:t>
      </w:r>
    </w:p>
    <w:p w:rsidR="00462EA8" w:rsidRPr="00462EA8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9B37D5">
        <w:rPr>
          <w:rFonts w:cs="Times New Roman"/>
          <w:b/>
          <w:color w:val="212121"/>
          <w:szCs w:val="28"/>
          <w:lang w:val="uz-Cyrl-UZ"/>
        </w:rPr>
        <w:t>Ё</w:t>
      </w:r>
      <w:r w:rsidRPr="009B37D5">
        <w:rPr>
          <w:rFonts w:cs="Times New Roman"/>
          <w:b/>
          <w:color w:val="212121"/>
          <w:szCs w:val="28"/>
          <w:vertAlign w:val="subscript"/>
          <w:lang w:val="uz-Cyrl-UZ"/>
        </w:rPr>
        <w:t>2</w:t>
      </w:r>
      <w:r w:rsidRPr="00DA41B0">
        <w:rPr>
          <w:rFonts w:cs="Times New Roman"/>
          <w:color w:val="212121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>(мўътадил ёнувчан)</w:t>
      </w:r>
    </w:p>
    <w:p w:rsidR="00462EA8" w:rsidRPr="00462EA8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9B37D5">
        <w:rPr>
          <w:rFonts w:cs="Times New Roman"/>
          <w:b/>
          <w:color w:val="000000"/>
          <w:szCs w:val="28"/>
          <w:lang w:val="uz-Cyrl-UZ"/>
        </w:rPr>
        <w:t>Ё</w:t>
      </w:r>
      <w:r w:rsidRPr="009B37D5">
        <w:rPr>
          <w:rFonts w:cs="Times New Roman"/>
          <w:b/>
          <w:color w:val="000000"/>
          <w:szCs w:val="28"/>
          <w:vertAlign w:val="subscript"/>
          <w:lang w:val="uz-Cyrl-UZ"/>
        </w:rPr>
        <w:t>3</w:t>
      </w:r>
      <w:r>
        <w:rPr>
          <w:rFonts w:cs="Times New Roman"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>(меъёрида ёнувчан)</w:t>
      </w:r>
    </w:p>
    <w:p w:rsidR="00462EA8" w:rsidRDefault="00462EA8" w:rsidP="00462EA8">
      <w:pPr>
        <w:pStyle w:val="a3"/>
        <w:rPr>
          <w:rFonts w:cs="Times New Roman"/>
          <w:color w:val="212121"/>
          <w:szCs w:val="28"/>
          <w:lang w:val="uz-Cyrl-UZ"/>
        </w:rPr>
      </w:pPr>
      <w:r w:rsidRPr="009B37D5">
        <w:rPr>
          <w:rFonts w:cs="Times New Roman"/>
          <w:b/>
          <w:color w:val="000000"/>
          <w:szCs w:val="28"/>
          <w:lang w:val="uz-Cyrl-UZ"/>
        </w:rPr>
        <w:t>Ё</w:t>
      </w:r>
      <w:r w:rsidRPr="009B37D5">
        <w:rPr>
          <w:rFonts w:cs="Times New Roman"/>
          <w:b/>
          <w:color w:val="000000"/>
          <w:szCs w:val="28"/>
          <w:vertAlign w:val="subscript"/>
          <w:lang w:val="uz-Cyrl-UZ"/>
        </w:rPr>
        <w:t>4</w:t>
      </w:r>
      <w:r>
        <w:rPr>
          <w:rFonts w:cs="Times New Roman"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>(кучли ёнувчан)</w:t>
      </w:r>
    </w:p>
    <w:p w:rsidR="00462EA8" w:rsidRPr="009B37D5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212121"/>
          <w:szCs w:val="28"/>
          <w:lang w:val="uz-Cyrl-UZ"/>
        </w:rPr>
        <w:t xml:space="preserve">Ёнувчанлик ва </w:t>
      </w:r>
      <w:r w:rsidRPr="00DA41B0">
        <w:rPr>
          <w:rFonts w:cs="Times New Roman"/>
          <w:color w:val="000000"/>
          <w:szCs w:val="28"/>
          <w:lang w:val="uz-Cyrl-UZ"/>
        </w:rPr>
        <w:t xml:space="preserve">бинокорлик </w:t>
      </w:r>
      <w:r w:rsidRPr="00DA41B0">
        <w:rPr>
          <w:rFonts w:cs="Times New Roman"/>
          <w:color w:val="212121"/>
          <w:szCs w:val="28"/>
          <w:lang w:val="uz-Cyrl-UZ"/>
        </w:rPr>
        <w:t>ашё</w:t>
      </w:r>
      <w:r>
        <w:rPr>
          <w:rFonts w:cs="Times New Roman"/>
          <w:color w:val="212121"/>
          <w:szCs w:val="28"/>
          <w:lang w:val="uz-Cyrl-UZ"/>
        </w:rPr>
        <w:t>-</w:t>
      </w:r>
      <w:r w:rsidRPr="00DA41B0">
        <w:rPr>
          <w:rFonts w:cs="Times New Roman"/>
          <w:color w:val="212121"/>
          <w:szCs w:val="28"/>
          <w:lang w:val="uz-Cyrl-UZ"/>
        </w:rPr>
        <w:t xml:space="preserve">лари </w:t>
      </w:r>
      <w:r w:rsidRPr="00DA41B0">
        <w:rPr>
          <w:rFonts w:cs="Times New Roman"/>
          <w:color w:val="000000"/>
          <w:szCs w:val="28"/>
          <w:lang w:val="uz-Cyrl-UZ"/>
        </w:rPr>
        <w:t xml:space="preserve">ёнувчанлик бўйича гурухлари </w:t>
      </w:r>
      <w:r w:rsidRPr="00DA41B0">
        <w:rPr>
          <w:rFonts w:cs="Times New Roman"/>
          <w:color w:val="212121"/>
          <w:szCs w:val="28"/>
          <w:lang w:val="uz-Cyrl-UZ"/>
        </w:rPr>
        <w:t xml:space="preserve">Ўз РСТ 30244-94 </w:t>
      </w:r>
      <w:r w:rsidRPr="00DA41B0">
        <w:rPr>
          <w:rFonts w:cs="Times New Roman"/>
          <w:color w:val="000000"/>
          <w:szCs w:val="28"/>
          <w:lang w:val="uz-Cyrl-UZ"/>
        </w:rPr>
        <w:t>билан ўрнатилади.</w:t>
      </w:r>
    </w:p>
    <w:p w:rsidR="00462EA8" w:rsidRPr="009B37D5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>Ёнмайдиган бинокорлик ашёла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ри учун ёнғин хавфлилиги кўрсат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 xml:space="preserve">кичлар </w:t>
      </w:r>
      <w:r w:rsidRPr="00DA41B0">
        <w:rPr>
          <w:rFonts w:cs="Times New Roman"/>
          <w:color w:val="212121"/>
          <w:szCs w:val="28"/>
          <w:lang w:val="uz-Cyrl-UZ"/>
        </w:rPr>
        <w:t xml:space="preserve">аниқланмайди ва </w:t>
      </w:r>
      <w:r w:rsidRPr="00DA41B0">
        <w:rPr>
          <w:rFonts w:cs="Times New Roman"/>
          <w:color w:val="000000"/>
          <w:szCs w:val="28"/>
          <w:lang w:val="uz-Cyrl-UZ"/>
        </w:rPr>
        <w:t>меъёрлан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майди.</w:t>
      </w:r>
    </w:p>
    <w:p w:rsidR="00462EA8" w:rsidRPr="009B37D5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 xml:space="preserve">4.5. </w:t>
      </w:r>
      <w:r w:rsidRPr="00DA41B0">
        <w:rPr>
          <w:rFonts w:cs="Times New Roman"/>
          <w:color w:val="212121"/>
          <w:szCs w:val="28"/>
          <w:lang w:val="uz-Cyrl-UZ"/>
        </w:rPr>
        <w:t xml:space="preserve">Ёнувчан </w:t>
      </w:r>
      <w:r w:rsidRPr="00DA41B0">
        <w:rPr>
          <w:rFonts w:cs="Times New Roman"/>
          <w:color w:val="000000"/>
          <w:szCs w:val="28"/>
          <w:lang w:val="uz-Cyrl-UZ"/>
        </w:rPr>
        <w:t>биноларнинг ашё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 xml:space="preserve">лари алангаланиш </w:t>
      </w:r>
      <w:r w:rsidRPr="00DA41B0">
        <w:rPr>
          <w:rFonts w:cs="Times New Roman"/>
          <w:color w:val="212121"/>
          <w:szCs w:val="28"/>
          <w:lang w:val="uz-Cyrl-UZ"/>
        </w:rPr>
        <w:t xml:space="preserve">бўйича </w:t>
      </w:r>
      <w:r w:rsidRPr="00DA41B0">
        <w:rPr>
          <w:rFonts w:cs="Times New Roman"/>
          <w:color w:val="000000"/>
          <w:szCs w:val="28"/>
          <w:lang w:val="uz-Cyrl-UZ"/>
        </w:rPr>
        <w:t>уч гурухга бўлинади:</w:t>
      </w:r>
    </w:p>
    <w:p w:rsidR="00462EA8" w:rsidRPr="00DA41B0" w:rsidRDefault="00462EA8" w:rsidP="00462EA8">
      <w:pPr>
        <w:pStyle w:val="a3"/>
        <w:rPr>
          <w:rFonts w:cs="Times New Roman"/>
          <w:szCs w:val="28"/>
        </w:rPr>
      </w:pPr>
      <w:r w:rsidRPr="00DA41B0">
        <w:rPr>
          <w:rFonts w:cs="Times New Roman"/>
          <w:b/>
          <w:bCs/>
          <w:color w:val="212121"/>
          <w:szCs w:val="28"/>
          <w:lang w:val="uz-Cyrl-UZ"/>
        </w:rPr>
        <w:t xml:space="preserve">А1 </w:t>
      </w:r>
      <w:r w:rsidRPr="00DA41B0">
        <w:rPr>
          <w:rFonts w:cs="Times New Roman"/>
          <w:color w:val="212121"/>
          <w:szCs w:val="28"/>
          <w:lang w:val="uz-Cyrl-UZ"/>
        </w:rPr>
        <w:t xml:space="preserve">(қийин </w:t>
      </w:r>
      <w:r w:rsidRPr="00DA41B0">
        <w:rPr>
          <w:rFonts w:cs="Times New Roman"/>
          <w:color w:val="000000"/>
          <w:szCs w:val="28"/>
          <w:lang w:val="uz-Cyrl-UZ"/>
        </w:rPr>
        <w:t>алангаланувчан);</w:t>
      </w:r>
    </w:p>
    <w:p w:rsidR="00462EA8" w:rsidRPr="00DA41B0" w:rsidRDefault="00462EA8" w:rsidP="00462EA8">
      <w:pPr>
        <w:pStyle w:val="a3"/>
        <w:rPr>
          <w:rFonts w:cs="Times New Roman"/>
          <w:szCs w:val="28"/>
        </w:rPr>
      </w:pPr>
      <w:r w:rsidRPr="009B37D5">
        <w:rPr>
          <w:rFonts w:cs="Times New Roman"/>
          <w:b/>
          <w:color w:val="000000"/>
          <w:szCs w:val="28"/>
          <w:lang w:val="uz-Cyrl-UZ"/>
        </w:rPr>
        <w:t>А2</w:t>
      </w:r>
      <w:r w:rsidRPr="00DA41B0">
        <w:rPr>
          <w:rFonts w:cs="Times New Roman"/>
          <w:color w:val="000000"/>
          <w:szCs w:val="28"/>
          <w:lang w:val="uz-Cyrl-UZ"/>
        </w:rPr>
        <w:t xml:space="preserve"> (мўътадил алаигаланувчан);</w:t>
      </w:r>
    </w:p>
    <w:p w:rsidR="00462EA8" w:rsidRDefault="00462EA8" w:rsidP="00462EA8">
      <w:pPr>
        <w:pStyle w:val="a3"/>
        <w:rPr>
          <w:rFonts w:cs="Times New Roman"/>
          <w:color w:val="000000"/>
          <w:szCs w:val="28"/>
          <w:lang w:val="uz-Cyrl-UZ"/>
        </w:rPr>
      </w:pPr>
      <w:r w:rsidRPr="009B37D5">
        <w:rPr>
          <w:rFonts w:cs="Times New Roman"/>
          <w:b/>
          <w:color w:val="000000"/>
          <w:szCs w:val="28"/>
          <w:lang w:val="uz-Cyrl-UZ"/>
        </w:rPr>
        <w:t>АЗ</w:t>
      </w:r>
      <w:r w:rsidRPr="00DA41B0">
        <w:rPr>
          <w:rFonts w:cs="Times New Roman"/>
          <w:color w:val="000000"/>
          <w:szCs w:val="28"/>
          <w:lang w:val="uz-Cyrl-UZ"/>
        </w:rPr>
        <w:t xml:space="preserve"> (енгил алангаланувчан);</w:t>
      </w:r>
    </w:p>
    <w:p w:rsidR="00462EA8" w:rsidRPr="009B37D5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>Бинокорлик ашёлари</w:t>
      </w:r>
      <w:r>
        <w:rPr>
          <w:rFonts w:cs="Times New Roman"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>алангала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нувчанлик бўйича гурухлари Ўз РСТ 30402-96 бўйича ўрнатилади.</w:t>
      </w:r>
    </w:p>
    <w:p w:rsidR="00462EA8" w:rsidRPr="009B37D5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>4.6. Ёнувчан биноларнинг ашё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 xml:space="preserve">лари аланганинг юза сатҳида </w:t>
      </w:r>
      <w:r w:rsidRPr="00DA41B0">
        <w:rPr>
          <w:rFonts w:cs="Times New Roman"/>
          <w:color w:val="212121"/>
          <w:szCs w:val="28"/>
          <w:lang w:val="uz-Cyrl-UZ"/>
        </w:rPr>
        <w:t>тар</w:t>
      </w:r>
      <w:r>
        <w:rPr>
          <w:rFonts w:cs="Times New Roman"/>
          <w:color w:val="212121"/>
          <w:szCs w:val="28"/>
          <w:lang w:val="uz-Cyrl-UZ"/>
        </w:rPr>
        <w:t>қ</w:t>
      </w:r>
      <w:r w:rsidRPr="00DA41B0">
        <w:rPr>
          <w:rFonts w:cs="Times New Roman"/>
          <w:color w:val="212121"/>
          <w:szCs w:val="28"/>
          <w:lang w:val="uz-Cyrl-UZ"/>
        </w:rPr>
        <w:t>а</w:t>
      </w:r>
      <w:r>
        <w:rPr>
          <w:rFonts w:cs="Times New Roman"/>
          <w:color w:val="212121"/>
          <w:szCs w:val="28"/>
          <w:lang w:val="uz-Cyrl-UZ"/>
        </w:rPr>
        <w:t>-</w:t>
      </w:r>
      <w:r w:rsidRPr="00DA41B0">
        <w:rPr>
          <w:rFonts w:cs="Times New Roman"/>
          <w:color w:val="212121"/>
          <w:szCs w:val="28"/>
          <w:lang w:val="uz-Cyrl-UZ"/>
        </w:rPr>
        <w:t xml:space="preserve">лиши </w:t>
      </w:r>
      <w:r w:rsidRPr="00DA41B0">
        <w:rPr>
          <w:rFonts w:cs="Times New Roman"/>
          <w:color w:val="000000"/>
          <w:szCs w:val="28"/>
          <w:lang w:val="uz-Cyrl-UZ"/>
        </w:rPr>
        <w:t>бўйича тўрт гурухга бўлинади:</w:t>
      </w:r>
    </w:p>
    <w:p w:rsidR="00462EA8" w:rsidRDefault="00462EA8" w:rsidP="00462EA8">
      <w:pPr>
        <w:pStyle w:val="a3"/>
        <w:rPr>
          <w:rFonts w:cs="Times New Roman"/>
          <w:color w:val="000000"/>
          <w:szCs w:val="28"/>
          <w:lang w:val="uz-Cyrl-UZ"/>
        </w:rPr>
      </w:pPr>
      <w:r w:rsidRPr="009B37D5">
        <w:rPr>
          <w:rFonts w:cs="Times New Roman"/>
          <w:b/>
          <w:color w:val="000000"/>
          <w:szCs w:val="28"/>
          <w:lang w:val="uz-Cyrl-UZ"/>
        </w:rPr>
        <w:t>АТ</w:t>
      </w:r>
      <w:r w:rsidRPr="009B37D5">
        <w:rPr>
          <w:rFonts w:cs="Times New Roman"/>
          <w:b/>
          <w:color w:val="000000"/>
          <w:szCs w:val="28"/>
          <w:vertAlign w:val="subscript"/>
          <w:lang w:val="uz-Cyrl-UZ"/>
        </w:rPr>
        <w:t>1</w:t>
      </w:r>
      <w:r w:rsidRPr="009B37D5">
        <w:rPr>
          <w:rFonts w:cs="Times New Roman"/>
          <w:b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212121"/>
          <w:szCs w:val="28"/>
          <w:lang w:val="uz-Cyrl-UZ"/>
        </w:rPr>
        <w:t xml:space="preserve">(аланга </w:t>
      </w:r>
      <w:r w:rsidRPr="00DA41B0">
        <w:rPr>
          <w:rFonts w:cs="Times New Roman"/>
          <w:color w:val="000000"/>
          <w:szCs w:val="28"/>
          <w:lang w:val="uz-Cyrl-UZ"/>
        </w:rPr>
        <w:t>тар</w:t>
      </w:r>
      <w:r>
        <w:rPr>
          <w:rFonts w:cs="Times New Roman"/>
          <w:color w:val="000000"/>
          <w:szCs w:val="28"/>
          <w:lang w:val="uz-Cyrl-UZ"/>
        </w:rPr>
        <w:t>қ</w:t>
      </w:r>
      <w:r w:rsidRPr="00DA41B0">
        <w:rPr>
          <w:rFonts w:cs="Times New Roman"/>
          <w:color w:val="000000"/>
          <w:szCs w:val="28"/>
          <w:lang w:val="uz-Cyrl-UZ"/>
        </w:rPr>
        <w:t>атмайдиган);</w:t>
      </w:r>
    </w:p>
    <w:p w:rsidR="00462EA8" w:rsidRDefault="00462EA8" w:rsidP="00462EA8">
      <w:pPr>
        <w:pStyle w:val="a3"/>
        <w:rPr>
          <w:rFonts w:cs="Times New Roman"/>
          <w:color w:val="000000"/>
          <w:szCs w:val="28"/>
          <w:lang w:val="uz-Cyrl-UZ"/>
        </w:rPr>
      </w:pPr>
      <w:r w:rsidRPr="009B37D5">
        <w:rPr>
          <w:rFonts w:cs="Times New Roman"/>
          <w:b/>
          <w:color w:val="212121"/>
          <w:szCs w:val="28"/>
          <w:lang w:val="uz-Cyrl-UZ"/>
        </w:rPr>
        <w:t>АТ</w:t>
      </w:r>
      <w:r w:rsidRPr="009B37D5">
        <w:rPr>
          <w:rFonts w:cs="Times New Roman"/>
          <w:b/>
          <w:color w:val="212121"/>
          <w:szCs w:val="28"/>
          <w:vertAlign w:val="subscript"/>
          <w:lang w:val="uz-Cyrl-UZ"/>
        </w:rPr>
        <w:t>2</w:t>
      </w:r>
      <w:r w:rsidRPr="00DA41B0">
        <w:rPr>
          <w:rFonts w:cs="Times New Roman"/>
          <w:color w:val="212121"/>
          <w:szCs w:val="28"/>
          <w:lang w:val="uz-Cyrl-UZ"/>
        </w:rPr>
        <w:t xml:space="preserve"> (кучсиз </w:t>
      </w:r>
      <w:r w:rsidRPr="00DA41B0">
        <w:rPr>
          <w:rFonts w:cs="Times New Roman"/>
          <w:color w:val="000000"/>
          <w:szCs w:val="28"/>
          <w:lang w:val="uz-Cyrl-UZ"/>
        </w:rPr>
        <w:t>аланга тарқатувчи);</w:t>
      </w:r>
    </w:p>
    <w:p w:rsidR="00462EA8" w:rsidRPr="009B37D5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b/>
          <w:bCs/>
          <w:color w:val="000000"/>
          <w:szCs w:val="28"/>
          <w:lang w:val="uz-Cyrl-UZ"/>
        </w:rPr>
        <w:t>АТ</w:t>
      </w:r>
      <w:r w:rsidRPr="009B37D5">
        <w:rPr>
          <w:rFonts w:cs="Times New Roman"/>
          <w:b/>
          <w:bCs/>
          <w:color w:val="000000"/>
          <w:szCs w:val="28"/>
          <w:vertAlign w:val="subscript"/>
          <w:lang w:val="uz-Cyrl-UZ"/>
        </w:rPr>
        <w:t>3</w:t>
      </w:r>
      <w:r w:rsidRPr="009B37D5">
        <w:rPr>
          <w:rFonts w:cs="Times New Roman"/>
          <w:bCs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 xml:space="preserve">(мўтадил </w:t>
      </w:r>
      <w:r w:rsidRPr="00DA41B0">
        <w:rPr>
          <w:rFonts w:cs="Times New Roman"/>
          <w:color w:val="212121"/>
          <w:szCs w:val="28"/>
          <w:lang w:val="uz-Cyrl-UZ"/>
        </w:rPr>
        <w:t xml:space="preserve">аланга </w:t>
      </w:r>
      <w:r w:rsidRPr="00DA41B0">
        <w:rPr>
          <w:rFonts w:cs="Times New Roman"/>
          <w:color w:val="000000"/>
          <w:szCs w:val="28"/>
          <w:lang w:val="uz-Cyrl-UZ"/>
        </w:rPr>
        <w:t>тарқатув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чи);</w:t>
      </w:r>
    </w:p>
    <w:p w:rsidR="00462EA8" w:rsidRPr="009B37D5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9B37D5">
        <w:rPr>
          <w:rFonts w:cs="Times New Roman"/>
          <w:b/>
          <w:color w:val="000000"/>
          <w:szCs w:val="28"/>
          <w:lang w:val="uz-Cyrl-UZ"/>
        </w:rPr>
        <w:lastRenderedPageBreak/>
        <w:t>АТ</w:t>
      </w:r>
      <w:r w:rsidRPr="009B37D5">
        <w:rPr>
          <w:rFonts w:cs="Times New Roman"/>
          <w:b/>
          <w:color w:val="000000"/>
          <w:szCs w:val="28"/>
          <w:vertAlign w:val="subscript"/>
          <w:lang w:val="uz-Cyrl-UZ"/>
        </w:rPr>
        <w:t>4</w:t>
      </w:r>
      <w:r w:rsidRPr="00DA41B0">
        <w:rPr>
          <w:rFonts w:cs="Times New Roman"/>
          <w:color w:val="000000"/>
          <w:szCs w:val="28"/>
          <w:lang w:val="uz-Cyrl-UZ"/>
        </w:rPr>
        <w:t xml:space="preserve"> (кучсиз аланга таркатувчи); Бинокорлик ашёлари аланга тар</w:t>
      </w:r>
      <w:r>
        <w:rPr>
          <w:rFonts w:cs="Times New Roman"/>
          <w:color w:val="000000"/>
          <w:szCs w:val="28"/>
          <w:lang w:val="uz-Cyrl-UZ"/>
        </w:rPr>
        <w:t>қ</w:t>
      </w:r>
      <w:r w:rsidRPr="00DA41B0">
        <w:rPr>
          <w:rFonts w:cs="Times New Roman"/>
          <w:color w:val="000000"/>
          <w:szCs w:val="28"/>
          <w:lang w:val="uz-Cyrl-UZ"/>
        </w:rPr>
        <w:t>а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лиши бўйича гурухлари том қатлам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 xml:space="preserve">лари сатхи, поллар, шу жумладан ёпмалар учун ГОСТ </w:t>
      </w:r>
      <w:r w:rsidRPr="00DA41B0">
        <w:rPr>
          <w:rFonts w:cs="Times New Roman"/>
          <w:color w:val="212121"/>
          <w:szCs w:val="28"/>
          <w:lang w:val="uz-Cyrl-UZ"/>
        </w:rPr>
        <w:t xml:space="preserve">30444 </w:t>
      </w:r>
      <w:r w:rsidRPr="00DA41B0">
        <w:rPr>
          <w:rFonts w:cs="Times New Roman"/>
          <w:color w:val="000000"/>
          <w:szCs w:val="28"/>
          <w:lang w:val="uz-Cyrl-UZ"/>
        </w:rPr>
        <w:t>бўйича ани</w:t>
      </w:r>
      <w:r>
        <w:rPr>
          <w:rFonts w:cs="Times New Roman"/>
          <w:color w:val="000000"/>
          <w:szCs w:val="28"/>
          <w:lang w:val="uz-Cyrl-UZ"/>
        </w:rPr>
        <w:t>қ</w:t>
      </w:r>
      <w:r w:rsidRPr="00DA41B0">
        <w:rPr>
          <w:rFonts w:cs="Times New Roman"/>
          <w:color w:val="000000"/>
          <w:szCs w:val="28"/>
          <w:lang w:val="uz-Cyrl-UZ"/>
        </w:rPr>
        <w:t>ланади.</w:t>
      </w:r>
    </w:p>
    <w:p w:rsidR="00462EA8" w:rsidRPr="009B37D5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>Бош</w:t>
      </w:r>
      <w:r>
        <w:rPr>
          <w:rFonts w:cs="Times New Roman"/>
          <w:color w:val="000000"/>
          <w:szCs w:val="28"/>
          <w:lang w:val="uz-Cyrl-UZ"/>
        </w:rPr>
        <w:t>қ</w:t>
      </w:r>
      <w:r w:rsidRPr="00DA41B0">
        <w:rPr>
          <w:rFonts w:cs="Times New Roman"/>
          <w:color w:val="000000"/>
          <w:szCs w:val="28"/>
          <w:lang w:val="uz-Cyrl-UZ"/>
        </w:rPr>
        <w:t>а бинокорлик ашёлари учун алангани юза бўйича тарқали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ши гурухи аниқланмайди ва меъёр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ланмайди.</w:t>
      </w:r>
    </w:p>
    <w:p w:rsidR="00462EA8" w:rsidRPr="009B37D5" w:rsidRDefault="00462EA8" w:rsidP="00462EA8">
      <w:pPr>
        <w:pStyle w:val="a3"/>
        <w:rPr>
          <w:rFonts w:cs="Times New Roman"/>
          <w:szCs w:val="28"/>
          <w:lang w:val="uz-Cyrl-UZ"/>
        </w:rPr>
      </w:pPr>
      <w:r w:rsidRPr="00DA41B0">
        <w:rPr>
          <w:rFonts w:cs="Times New Roman"/>
          <w:color w:val="000000"/>
          <w:szCs w:val="28"/>
          <w:lang w:val="uz-Cyrl-UZ"/>
        </w:rPr>
        <w:t xml:space="preserve">4.7. </w:t>
      </w:r>
      <w:r w:rsidRPr="00DA41B0">
        <w:rPr>
          <w:rFonts w:cs="Times New Roman"/>
          <w:color w:val="212121"/>
          <w:szCs w:val="28"/>
          <w:lang w:val="uz-Cyrl-UZ"/>
        </w:rPr>
        <w:t xml:space="preserve">Ёнувчан </w:t>
      </w:r>
      <w:r w:rsidRPr="00DA41B0">
        <w:rPr>
          <w:rFonts w:cs="Times New Roman"/>
          <w:color w:val="000000"/>
          <w:szCs w:val="28"/>
          <w:lang w:val="uz-Cyrl-UZ"/>
        </w:rPr>
        <w:t xml:space="preserve">бинокорлик </w:t>
      </w:r>
      <w:r w:rsidRPr="00DA41B0">
        <w:rPr>
          <w:rFonts w:cs="Times New Roman"/>
          <w:color w:val="212121"/>
          <w:szCs w:val="28"/>
          <w:lang w:val="uz-Cyrl-UZ"/>
        </w:rPr>
        <w:t>ашё</w:t>
      </w:r>
      <w:r>
        <w:rPr>
          <w:rFonts w:cs="Times New Roman"/>
          <w:color w:val="212121"/>
          <w:szCs w:val="28"/>
          <w:lang w:val="uz-Cyrl-UZ"/>
        </w:rPr>
        <w:t>-</w:t>
      </w:r>
      <w:r w:rsidRPr="00DA41B0">
        <w:rPr>
          <w:rFonts w:cs="Times New Roman"/>
          <w:color w:val="212121"/>
          <w:szCs w:val="28"/>
          <w:lang w:val="uz-Cyrl-UZ"/>
        </w:rPr>
        <w:t xml:space="preserve">лари </w:t>
      </w:r>
      <w:r w:rsidRPr="00DA41B0">
        <w:rPr>
          <w:rFonts w:cs="Times New Roman"/>
          <w:color w:val="000000"/>
          <w:szCs w:val="28"/>
          <w:lang w:val="uz-Cyrl-UZ"/>
        </w:rPr>
        <w:t xml:space="preserve">туташ </w:t>
      </w:r>
      <w:r>
        <w:rPr>
          <w:rFonts w:cs="Times New Roman"/>
          <w:color w:val="000000"/>
          <w:szCs w:val="28"/>
          <w:lang w:val="uz-Cyrl-UZ"/>
        </w:rPr>
        <w:t>қ</w:t>
      </w:r>
      <w:r w:rsidRPr="00DA41B0">
        <w:rPr>
          <w:rFonts w:cs="Times New Roman"/>
          <w:color w:val="000000"/>
          <w:szCs w:val="28"/>
          <w:lang w:val="uz-Cyrl-UZ"/>
        </w:rPr>
        <w:t>обилияти бўйича уч гурухга бўлинади.</w:t>
      </w:r>
    </w:p>
    <w:p w:rsidR="00462EA8" w:rsidRPr="00DA41B0" w:rsidRDefault="00462EA8" w:rsidP="00462EA8">
      <w:pPr>
        <w:pStyle w:val="a3"/>
        <w:rPr>
          <w:rFonts w:cs="Times New Roman"/>
          <w:szCs w:val="28"/>
        </w:rPr>
      </w:pPr>
      <w:r w:rsidRPr="009B37D5">
        <w:rPr>
          <w:rFonts w:cs="Times New Roman"/>
          <w:b/>
          <w:color w:val="000000"/>
          <w:szCs w:val="28"/>
          <w:lang w:val="uz-Cyrl-UZ"/>
        </w:rPr>
        <w:t>Т</w:t>
      </w:r>
      <w:r w:rsidRPr="009B37D5">
        <w:rPr>
          <w:rFonts w:cs="Times New Roman"/>
          <w:b/>
          <w:color w:val="000000"/>
          <w:szCs w:val="28"/>
          <w:vertAlign w:val="subscript"/>
          <w:lang w:val="uz-Cyrl-UZ"/>
        </w:rPr>
        <w:t>1</w:t>
      </w:r>
      <w:r w:rsidRPr="00DA41B0">
        <w:rPr>
          <w:rFonts w:cs="Times New Roman"/>
          <w:color w:val="000000"/>
          <w:szCs w:val="28"/>
          <w:lang w:val="uz-Cyrl-UZ"/>
        </w:rPr>
        <w:t xml:space="preserve"> (оз туташ кобилиятига эга бўлган);</w:t>
      </w:r>
    </w:p>
    <w:p w:rsidR="00462EA8" w:rsidRPr="00DA41B0" w:rsidRDefault="00462EA8" w:rsidP="00462EA8">
      <w:pPr>
        <w:pStyle w:val="a3"/>
        <w:rPr>
          <w:rFonts w:cs="Times New Roman"/>
          <w:szCs w:val="28"/>
        </w:rPr>
      </w:pPr>
      <w:r w:rsidRPr="00DA41B0">
        <w:rPr>
          <w:rFonts w:cs="Times New Roman"/>
          <w:b/>
          <w:bCs/>
          <w:color w:val="000000"/>
          <w:szCs w:val="28"/>
          <w:lang w:val="uz-Cyrl-UZ"/>
        </w:rPr>
        <w:t>Т</w:t>
      </w:r>
      <w:r w:rsidRPr="00DA41B0">
        <w:rPr>
          <w:rFonts w:cs="Times New Roman"/>
          <w:b/>
          <w:bCs/>
          <w:color w:val="000000"/>
          <w:szCs w:val="28"/>
          <w:vertAlign w:val="subscript"/>
          <w:lang w:val="uz-Cyrl-UZ"/>
        </w:rPr>
        <w:t>2</w:t>
      </w:r>
      <w:r w:rsidRPr="009B37D5">
        <w:rPr>
          <w:rFonts w:cs="Times New Roman"/>
          <w:bCs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>(мўътадил туташ қобилияти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>га эга бўлган);</w:t>
      </w:r>
    </w:p>
    <w:p w:rsidR="00462EA8" w:rsidRPr="00DA41B0" w:rsidRDefault="00462EA8" w:rsidP="00462EA8">
      <w:pPr>
        <w:pStyle w:val="a3"/>
        <w:rPr>
          <w:rFonts w:cs="Times New Roman"/>
          <w:szCs w:val="28"/>
        </w:rPr>
      </w:pPr>
      <w:r w:rsidRPr="00DA41B0">
        <w:rPr>
          <w:rFonts w:cs="Times New Roman"/>
          <w:b/>
          <w:bCs/>
          <w:color w:val="000000"/>
          <w:szCs w:val="28"/>
          <w:lang w:val="uz-Cyrl-UZ"/>
        </w:rPr>
        <w:t>Т</w:t>
      </w:r>
      <w:r w:rsidRPr="009B37D5">
        <w:rPr>
          <w:rFonts w:cs="Times New Roman"/>
          <w:b/>
          <w:bCs/>
          <w:color w:val="000000"/>
          <w:szCs w:val="28"/>
          <w:vertAlign w:val="subscript"/>
          <w:lang w:val="uz-Cyrl-UZ"/>
        </w:rPr>
        <w:t>3</w:t>
      </w:r>
      <w:r w:rsidRPr="00DA41B0">
        <w:rPr>
          <w:rFonts w:cs="Times New Roman"/>
          <w:b/>
          <w:bCs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>(юқори туташ кобилиятига эга бўлган).</w:t>
      </w:r>
    </w:p>
    <w:p w:rsidR="00462EA8" w:rsidRPr="00DA41B0" w:rsidRDefault="00462EA8" w:rsidP="00462EA8">
      <w:pPr>
        <w:pStyle w:val="a3"/>
        <w:rPr>
          <w:rFonts w:cs="Times New Roman"/>
          <w:szCs w:val="28"/>
        </w:rPr>
      </w:pPr>
      <w:r w:rsidRPr="00DA41B0">
        <w:rPr>
          <w:rFonts w:cs="Times New Roman"/>
          <w:color w:val="000000"/>
          <w:szCs w:val="28"/>
          <w:lang w:val="uz-Cyrl-UZ"/>
        </w:rPr>
        <w:t>4.8. Ёнувчан бинокорлик ашёла</w:t>
      </w:r>
      <w:r>
        <w:rPr>
          <w:rFonts w:cs="Times New Roman"/>
          <w:color w:val="000000"/>
          <w:szCs w:val="28"/>
          <w:lang w:val="uz-Cyrl-UZ"/>
        </w:rPr>
        <w:t>-</w:t>
      </w:r>
      <w:r w:rsidRPr="00DA41B0">
        <w:rPr>
          <w:rFonts w:cs="Times New Roman"/>
          <w:color w:val="000000"/>
          <w:szCs w:val="28"/>
          <w:lang w:val="uz-Cyrl-UZ"/>
        </w:rPr>
        <w:t xml:space="preserve">ри ёниш маҳсулотларининг </w:t>
      </w:r>
      <w:r w:rsidRPr="00DA41B0">
        <w:rPr>
          <w:rFonts w:cs="Times New Roman"/>
          <w:color w:val="212121"/>
          <w:szCs w:val="28"/>
          <w:lang w:val="uz-Cyrl-UZ"/>
        </w:rPr>
        <w:t>заҳарли</w:t>
      </w:r>
      <w:r>
        <w:rPr>
          <w:rFonts w:cs="Times New Roman"/>
          <w:color w:val="212121"/>
          <w:szCs w:val="28"/>
          <w:lang w:val="uz-Cyrl-UZ"/>
        </w:rPr>
        <w:t>-</w:t>
      </w:r>
      <w:r w:rsidRPr="00DA41B0">
        <w:rPr>
          <w:rFonts w:cs="Times New Roman"/>
          <w:color w:val="212121"/>
          <w:szCs w:val="28"/>
          <w:lang w:val="uz-Cyrl-UZ"/>
        </w:rPr>
        <w:t xml:space="preserve">лиги </w:t>
      </w:r>
      <w:r w:rsidRPr="00DA41B0">
        <w:rPr>
          <w:rFonts w:cs="Times New Roman"/>
          <w:color w:val="000000"/>
          <w:szCs w:val="28"/>
          <w:lang w:val="uz-Cyrl-UZ"/>
        </w:rPr>
        <w:t xml:space="preserve">бўйича тўрт </w:t>
      </w:r>
      <w:r w:rsidRPr="00DA41B0">
        <w:rPr>
          <w:rFonts w:cs="Times New Roman"/>
          <w:color w:val="212121"/>
          <w:szCs w:val="28"/>
          <w:lang w:val="uz-Cyrl-UZ"/>
        </w:rPr>
        <w:t xml:space="preserve">гурухга </w:t>
      </w:r>
      <w:r w:rsidRPr="00DA41B0">
        <w:rPr>
          <w:rFonts w:cs="Times New Roman"/>
          <w:color w:val="000000"/>
          <w:szCs w:val="28"/>
          <w:lang w:val="uz-Cyrl-UZ"/>
        </w:rPr>
        <w:t>бўлинади:</w:t>
      </w:r>
    </w:p>
    <w:p w:rsidR="00462EA8" w:rsidRPr="00DA41B0" w:rsidRDefault="00462EA8" w:rsidP="00462EA8">
      <w:pPr>
        <w:pStyle w:val="a3"/>
        <w:rPr>
          <w:rFonts w:cs="Times New Roman"/>
          <w:szCs w:val="28"/>
        </w:rPr>
      </w:pPr>
      <w:r w:rsidRPr="0098150A">
        <w:rPr>
          <w:rFonts w:cs="Times New Roman"/>
          <w:b/>
          <w:color w:val="212121"/>
          <w:szCs w:val="28"/>
          <w:lang w:val="uz-Cyrl-UZ"/>
        </w:rPr>
        <w:t>З</w:t>
      </w:r>
      <w:r w:rsidRPr="0098150A">
        <w:rPr>
          <w:rFonts w:cs="Times New Roman"/>
          <w:b/>
          <w:color w:val="212121"/>
          <w:szCs w:val="28"/>
          <w:vertAlign w:val="subscript"/>
          <w:lang w:val="uz-Cyrl-UZ"/>
        </w:rPr>
        <w:t>1</w:t>
      </w:r>
      <w:r w:rsidRPr="00DA41B0">
        <w:rPr>
          <w:rFonts w:cs="Times New Roman"/>
          <w:color w:val="212121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 xml:space="preserve">(кам </w:t>
      </w:r>
      <w:r w:rsidRPr="00DA41B0">
        <w:rPr>
          <w:rFonts w:cs="Times New Roman"/>
          <w:color w:val="212121"/>
          <w:szCs w:val="28"/>
          <w:lang w:val="uz-Cyrl-UZ"/>
        </w:rPr>
        <w:t>хавфли);</w:t>
      </w:r>
    </w:p>
    <w:p w:rsidR="00462EA8" w:rsidRPr="00DA41B0" w:rsidRDefault="00462EA8" w:rsidP="00462EA8">
      <w:pPr>
        <w:pStyle w:val="a3"/>
        <w:rPr>
          <w:rFonts w:cs="Times New Roman"/>
          <w:szCs w:val="28"/>
        </w:rPr>
      </w:pPr>
      <w:r w:rsidRPr="0098150A">
        <w:rPr>
          <w:rFonts w:cs="Times New Roman"/>
          <w:b/>
          <w:color w:val="000000"/>
          <w:szCs w:val="28"/>
          <w:lang w:val="uz-Cyrl-UZ"/>
        </w:rPr>
        <w:t>З</w:t>
      </w:r>
      <w:r w:rsidRPr="0098150A">
        <w:rPr>
          <w:rFonts w:cs="Times New Roman"/>
          <w:b/>
          <w:color w:val="000000"/>
          <w:szCs w:val="28"/>
          <w:vertAlign w:val="subscript"/>
          <w:lang w:val="uz-Cyrl-UZ"/>
        </w:rPr>
        <w:t>2</w:t>
      </w:r>
      <w:r w:rsidRPr="0098150A">
        <w:rPr>
          <w:rFonts w:cs="Times New Roman"/>
          <w:b/>
          <w:color w:val="000000"/>
          <w:szCs w:val="28"/>
          <w:lang w:val="uz-Cyrl-UZ"/>
        </w:rPr>
        <w:t xml:space="preserve"> </w:t>
      </w:r>
      <w:r w:rsidRPr="00DA41B0">
        <w:rPr>
          <w:rFonts w:cs="Times New Roman"/>
          <w:color w:val="000000"/>
          <w:szCs w:val="28"/>
          <w:lang w:val="uz-Cyrl-UZ"/>
        </w:rPr>
        <w:t>(мўтадил хавфли);</w:t>
      </w:r>
    </w:p>
    <w:p w:rsidR="009131D5" w:rsidRPr="00C25D24" w:rsidRDefault="009131D5" w:rsidP="009131D5">
      <w:pPr>
        <w:pStyle w:val="a3"/>
      </w:pPr>
      <w:r w:rsidRPr="00C25D24">
        <w:rPr>
          <w:b/>
        </w:rPr>
        <w:t>З</w:t>
      </w:r>
      <w:r w:rsidRPr="00C25D24">
        <w:rPr>
          <w:b/>
          <w:vertAlign w:val="subscript"/>
        </w:rPr>
        <w:t>3</w:t>
      </w:r>
      <w:r w:rsidRPr="00C25D24">
        <w:rPr>
          <w:b/>
        </w:rPr>
        <w:t xml:space="preserve"> </w:t>
      </w:r>
      <w:r w:rsidRPr="00C25D24">
        <w:t>(ю</w:t>
      </w:r>
      <w:r>
        <w:rPr>
          <w:lang w:val="uz-Cyrl-UZ"/>
        </w:rPr>
        <w:t>қо</w:t>
      </w:r>
      <w:r w:rsidRPr="00C25D24">
        <w:t>ри хавфли);</w:t>
      </w:r>
    </w:p>
    <w:p w:rsidR="009131D5" w:rsidRPr="00C25D24" w:rsidRDefault="009131D5" w:rsidP="009131D5">
      <w:pPr>
        <w:pStyle w:val="a3"/>
      </w:pPr>
      <w:r w:rsidRPr="00C25D24">
        <w:rPr>
          <w:b/>
          <w:lang w:val="uz-Cyrl-UZ"/>
        </w:rPr>
        <w:t>З</w:t>
      </w:r>
      <w:r w:rsidRPr="00C25D24">
        <w:rPr>
          <w:b/>
          <w:vertAlign w:val="subscript"/>
        </w:rPr>
        <w:t>4</w:t>
      </w:r>
      <w:r w:rsidRPr="00C25D24">
        <w:rPr>
          <w:b/>
        </w:rPr>
        <w:t xml:space="preserve"> </w:t>
      </w:r>
      <w:r w:rsidRPr="00C25D24">
        <w:t>(ўта хавфли).</w:t>
      </w:r>
    </w:p>
    <w:p w:rsidR="009131D5" w:rsidRPr="00C25D24" w:rsidRDefault="009131D5" w:rsidP="009131D5">
      <w:pPr>
        <w:pStyle w:val="a3"/>
      </w:pPr>
      <w:r w:rsidRPr="00C25D24">
        <w:t>Бинокорлик ашёлари ёниш ма</w:t>
      </w:r>
      <w:proofErr w:type="gramStart"/>
      <w:r>
        <w:rPr>
          <w:lang w:val="uz-Cyrl-UZ"/>
        </w:rPr>
        <w:t>ҳ</w:t>
      </w:r>
      <w:r w:rsidRPr="00C25D24">
        <w:t>-</w:t>
      </w:r>
      <w:proofErr w:type="gramEnd"/>
      <w:r w:rsidRPr="00C25D24">
        <w:t>сулотлари заҳарлилиги бўйича гу</w:t>
      </w:r>
      <w:r>
        <w:t>-</w:t>
      </w:r>
      <w:r w:rsidRPr="00C25D24">
        <w:t>руҳлари ГОСТ 12.1.044-89, бўйича ўрнатилади.</w:t>
      </w:r>
    </w:p>
    <w:p w:rsidR="009131D5" w:rsidRPr="00C25D24" w:rsidRDefault="009131D5" w:rsidP="009131D5">
      <w:pPr>
        <w:spacing w:before="24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D24">
        <w:rPr>
          <w:rFonts w:ascii="Times New Roman" w:hAnsi="Times New Roman" w:cs="Times New Roman"/>
          <w:b/>
          <w:sz w:val="28"/>
          <w:szCs w:val="28"/>
        </w:rPr>
        <w:t>Қурилиш конструкциялари</w:t>
      </w:r>
    </w:p>
    <w:p w:rsidR="009131D5" w:rsidRPr="00C25D24" w:rsidRDefault="009131D5" w:rsidP="009131D5">
      <w:pPr>
        <w:pStyle w:val="a3"/>
      </w:pPr>
      <w:r w:rsidRPr="00C25D24">
        <w:t>4.9. Қурилиш конструкциялари ёнғинга бардошлилик ва ёнғинга хавфлилиги билан тавсифланади.</w:t>
      </w:r>
    </w:p>
    <w:p w:rsidR="009131D5" w:rsidRPr="00C25D24" w:rsidRDefault="009131D5" w:rsidP="009131D5">
      <w:pPr>
        <w:pStyle w:val="a3"/>
      </w:pPr>
      <w:r w:rsidRPr="00C25D24">
        <w:t>Ёнғинга бардошлилик кўрсат</w:t>
      </w:r>
      <w:r>
        <w:t>-</w:t>
      </w:r>
      <w:r w:rsidRPr="00C25D24">
        <w:t>кич бўлиб ёнғинга бардошлик чега</w:t>
      </w:r>
      <w:r>
        <w:t>-</w:t>
      </w:r>
      <w:r w:rsidRPr="00C25D24">
        <w:t>раси хисобланади, конструкциянинг ёнғинга хавфлилигини унинг ёнғин</w:t>
      </w:r>
      <w:r>
        <w:t>-</w:t>
      </w:r>
      <w:r w:rsidRPr="00C25D24">
        <w:t>га хавфлилик синфи тавсифлайди.</w:t>
      </w:r>
    </w:p>
    <w:p w:rsidR="009131D5" w:rsidRPr="00C25D24" w:rsidRDefault="009131D5" w:rsidP="009131D5">
      <w:pPr>
        <w:pStyle w:val="a3"/>
      </w:pPr>
      <w:r w:rsidRPr="00C25D24">
        <w:t>4.10. Қурилиш ашёлари, маҳсу</w:t>
      </w:r>
      <w:r>
        <w:t>-</w:t>
      </w:r>
      <w:r w:rsidRPr="00C25D24">
        <w:t xml:space="preserve">лот ва конструкцияларнинг </w:t>
      </w:r>
      <w:r w:rsidRPr="00C25D24">
        <w:rPr>
          <w:b/>
        </w:rPr>
        <w:t>ёнғинга</w:t>
      </w:r>
      <w:r w:rsidRPr="00C25D24">
        <w:t xml:space="preserve"> </w:t>
      </w:r>
      <w:r w:rsidRPr="00C25D24">
        <w:rPr>
          <w:b/>
        </w:rPr>
        <w:t>бардошлик чегараси</w:t>
      </w:r>
      <w:r w:rsidRPr="00C25D24">
        <w:t xml:space="preserve"> муайян </w:t>
      </w:r>
      <w:r>
        <w:rPr>
          <w:lang w:val="uz-Cyrl-UZ"/>
        </w:rPr>
        <w:t>қ</w:t>
      </w:r>
      <w:r w:rsidRPr="00C25D24">
        <w:t>урил</w:t>
      </w:r>
      <w:r>
        <w:t>-</w:t>
      </w:r>
      <w:r w:rsidRPr="00C25D24">
        <w:t>ма учун меъёрланган бир ёки кетма-</w:t>
      </w:r>
      <w:r w:rsidRPr="00C25D24">
        <w:lastRenderedPageBreak/>
        <w:t>кет бир неча чегара холатини белги</w:t>
      </w:r>
      <w:r>
        <w:t>-</w:t>
      </w:r>
      <w:r w:rsidRPr="00C25D24">
        <w:t>ловчи аломатлари пайдо бўлиш ва</w:t>
      </w:r>
      <w:proofErr w:type="gramStart"/>
      <w:r>
        <w:rPr>
          <w:lang w:val="uz-Cyrl-UZ"/>
        </w:rPr>
        <w:t>қ</w:t>
      </w:r>
      <w:r>
        <w:t>-</w:t>
      </w:r>
      <w:proofErr w:type="gramEnd"/>
      <w:r w:rsidRPr="00C25D24">
        <w:t>ти (да</w:t>
      </w:r>
      <w:r>
        <w:rPr>
          <w:lang w:val="uz-Cyrl-UZ"/>
        </w:rPr>
        <w:t>қ</w:t>
      </w:r>
      <w:r w:rsidRPr="00C25D24">
        <w:t>и</w:t>
      </w:r>
      <w:r>
        <w:rPr>
          <w:lang w:val="uz-Cyrl-UZ"/>
        </w:rPr>
        <w:t>қ</w:t>
      </w:r>
      <w:r w:rsidRPr="00C25D24">
        <w:t>ада) билан ўрнатилади: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- кўтариб туриш кобилиятини йў</w:t>
      </w:r>
      <w:r>
        <w:rPr>
          <w:lang w:val="uz-Cyrl-UZ"/>
        </w:rPr>
        <w:t>қ</w:t>
      </w:r>
      <w:r w:rsidRPr="00881912">
        <w:rPr>
          <w:lang w:val="uz-Cyrl-UZ"/>
        </w:rPr>
        <w:t>отиши (</w:t>
      </w:r>
      <w:r w:rsidRPr="00881912">
        <w:rPr>
          <w:b/>
          <w:lang w:val="en-US"/>
        </w:rPr>
        <w:t>R</w:t>
      </w:r>
      <w:r w:rsidRPr="00881912">
        <w:rPr>
          <w:lang w:val="uz-Cyrl-UZ"/>
        </w:rPr>
        <w:t>);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-</w:t>
      </w:r>
      <w:r>
        <w:rPr>
          <w:lang w:val="uz-Cyrl-UZ"/>
        </w:rPr>
        <w:t xml:space="preserve"> </w:t>
      </w:r>
      <w:r w:rsidRPr="00881912">
        <w:rPr>
          <w:lang w:val="uz-Cyrl-UZ"/>
        </w:rPr>
        <w:t>бутунликни йўқотиши (</w:t>
      </w:r>
      <w:r w:rsidRPr="00881912">
        <w:rPr>
          <w:b/>
          <w:lang w:val="uz-Cyrl-UZ"/>
        </w:rPr>
        <w:t>Е</w:t>
      </w:r>
      <w:r w:rsidRPr="00881912">
        <w:rPr>
          <w:lang w:val="uz-Cyrl-UZ"/>
        </w:rPr>
        <w:t>);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-</w:t>
      </w:r>
      <w:r>
        <w:rPr>
          <w:lang w:val="uz-Cyrl-UZ"/>
        </w:rPr>
        <w:t xml:space="preserve"> </w:t>
      </w:r>
      <w:r w:rsidRPr="00881912">
        <w:rPr>
          <w:lang w:val="uz-Cyrl-UZ"/>
        </w:rPr>
        <w:t xml:space="preserve">иссиқлик ўтказмаслик </w:t>
      </w:r>
      <w:r>
        <w:rPr>
          <w:lang w:val="uz-Cyrl-UZ"/>
        </w:rPr>
        <w:t>қ</w:t>
      </w:r>
      <w:r w:rsidRPr="00881912">
        <w:rPr>
          <w:lang w:val="uz-Cyrl-UZ"/>
        </w:rPr>
        <w:t>обили</w:t>
      </w:r>
      <w:r>
        <w:rPr>
          <w:lang w:val="uz-Cyrl-UZ"/>
        </w:rPr>
        <w:t>-</w:t>
      </w:r>
      <w:r w:rsidRPr="00881912">
        <w:rPr>
          <w:lang w:val="uz-Cyrl-UZ"/>
        </w:rPr>
        <w:t>ятини йў</w:t>
      </w:r>
      <w:r>
        <w:rPr>
          <w:lang w:val="uz-Cyrl-UZ"/>
        </w:rPr>
        <w:t>қ</w:t>
      </w:r>
      <w:r w:rsidRPr="00881912">
        <w:rPr>
          <w:lang w:val="uz-Cyrl-UZ"/>
        </w:rPr>
        <w:t>отиши (</w:t>
      </w:r>
      <w:r w:rsidRPr="00881912">
        <w:rPr>
          <w:b/>
          <w:lang w:val="uz-Cyrl-UZ"/>
        </w:rPr>
        <w:t>I</w:t>
      </w:r>
      <w:r w:rsidRPr="00881912">
        <w:rPr>
          <w:lang w:val="uz-Cyrl-UZ"/>
        </w:rPr>
        <w:t>).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Қурилиш конструкцияларининг ёнғинга бардошлик чегараси ва уларнинг шартли белгилари Ўз РСТ 30247.0-94 бўйича ўрнатилади. Бун</w:t>
      </w:r>
      <w:r>
        <w:rPr>
          <w:lang w:val="uz-Cyrl-UZ"/>
        </w:rPr>
        <w:t>-</w:t>
      </w:r>
      <w:r w:rsidRPr="00881912">
        <w:rPr>
          <w:lang w:val="uz-Cyrl-UZ"/>
        </w:rPr>
        <w:t>да деразалар ёнғинга бардошлик че</w:t>
      </w:r>
      <w:r>
        <w:rPr>
          <w:lang w:val="uz-Cyrl-UZ"/>
        </w:rPr>
        <w:t>-</w:t>
      </w:r>
      <w:r w:rsidRPr="00881912">
        <w:rPr>
          <w:lang w:val="uz-Cyrl-UZ"/>
        </w:rPr>
        <w:t xml:space="preserve">гараси фақат </w:t>
      </w:r>
      <w:r w:rsidRPr="00881912">
        <w:rPr>
          <w:b/>
          <w:lang w:val="uz-Cyrl-UZ"/>
        </w:rPr>
        <w:t>Е</w:t>
      </w:r>
      <w:r w:rsidRPr="00881912">
        <w:rPr>
          <w:lang w:val="uz-Cyrl-UZ"/>
        </w:rPr>
        <w:t xml:space="preserve"> аломатини бошла</w:t>
      </w:r>
      <w:r>
        <w:rPr>
          <w:lang w:val="uz-Cyrl-UZ"/>
        </w:rPr>
        <w:t>-</w:t>
      </w:r>
      <w:r w:rsidRPr="00881912">
        <w:rPr>
          <w:lang w:val="uz-Cyrl-UZ"/>
        </w:rPr>
        <w:t>ниш ва</w:t>
      </w:r>
      <w:r>
        <w:rPr>
          <w:lang w:val="uz-Cyrl-UZ"/>
        </w:rPr>
        <w:t>қ</w:t>
      </w:r>
      <w:r w:rsidRPr="00881912">
        <w:rPr>
          <w:lang w:val="uz-Cyrl-UZ"/>
        </w:rPr>
        <w:t>ти бўйича аниқланади.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4.11. Ёнғинга хавфлилиги бўйи</w:t>
      </w:r>
      <w:r>
        <w:rPr>
          <w:lang w:val="uz-Cyrl-UZ"/>
        </w:rPr>
        <w:t>-</w:t>
      </w:r>
      <w:r w:rsidRPr="00881912">
        <w:rPr>
          <w:lang w:val="uz-Cyrl-UZ"/>
        </w:rPr>
        <w:t xml:space="preserve">ча </w:t>
      </w:r>
      <w:r>
        <w:rPr>
          <w:lang w:val="uz-Cyrl-UZ"/>
        </w:rPr>
        <w:t>қ</w:t>
      </w:r>
      <w:r w:rsidRPr="00881912">
        <w:rPr>
          <w:lang w:val="uz-Cyrl-UZ"/>
        </w:rPr>
        <w:t>урилиш ашёлари, маҳсулот ва конструкциялари тўрт синфга бўли</w:t>
      </w:r>
      <w:r>
        <w:rPr>
          <w:lang w:val="uz-Cyrl-UZ"/>
        </w:rPr>
        <w:t>-</w:t>
      </w:r>
      <w:r w:rsidRPr="00881912">
        <w:rPr>
          <w:lang w:val="uz-Cyrl-UZ"/>
        </w:rPr>
        <w:t>нади:</w:t>
      </w:r>
    </w:p>
    <w:p w:rsidR="009131D5" w:rsidRDefault="009131D5" w:rsidP="009131D5">
      <w:pPr>
        <w:pStyle w:val="a3"/>
        <w:rPr>
          <w:lang w:val="uz-Cyrl-UZ"/>
        </w:rPr>
      </w:pPr>
      <w:r w:rsidRPr="00881912">
        <w:rPr>
          <w:b/>
          <w:lang w:val="uz-Cyrl-UZ"/>
        </w:rPr>
        <w:t>К0</w:t>
      </w:r>
      <w:r w:rsidRPr="00881912">
        <w:rPr>
          <w:lang w:val="uz-Cyrl-UZ"/>
        </w:rPr>
        <w:t xml:space="preserve"> (ёнғинга хавфли бўлмаган);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b/>
          <w:lang w:val="uz-Cyrl-UZ"/>
        </w:rPr>
        <w:t>К1</w:t>
      </w:r>
      <w:r w:rsidRPr="00881912">
        <w:rPr>
          <w:lang w:val="uz-Cyrl-UZ"/>
        </w:rPr>
        <w:t xml:space="preserve"> (кам ёнғинга хавфли бўл</w:t>
      </w:r>
      <w:r>
        <w:rPr>
          <w:lang w:val="uz-Cyrl-UZ"/>
        </w:rPr>
        <w:t>-</w:t>
      </w:r>
      <w:r w:rsidRPr="00881912">
        <w:rPr>
          <w:lang w:val="uz-Cyrl-UZ"/>
        </w:rPr>
        <w:t>ган);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b/>
          <w:lang w:val="uz-Cyrl-UZ"/>
        </w:rPr>
        <w:t>К2</w:t>
      </w:r>
      <w:r w:rsidRPr="00881912">
        <w:rPr>
          <w:lang w:val="uz-Cyrl-UZ"/>
        </w:rPr>
        <w:t xml:space="preserve"> (мўтадил ёнғинга хавфли бўлган);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2263E8">
        <w:rPr>
          <w:b/>
          <w:lang w:val="uz-Cyrl-UZ"/>
        </w:rPr>
        <w:t>К3</w:t>
      </w:r>
      <w:r w:rsidRPr="00881912">
        <w:rPr>
          <w:lang w:val="uz-Cyrl-UZ"/>
        </w:rPr>
        <w:t xml:space="preserve"> (ёнғинга хавфли бўлган);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Қурилиш конструкцияларининг ёнғин хавфи бўйича синфи ГОСТ</w:t>
      </w:r>
      <w:r>
        <w:rPr>
          <w:lang w:val="uz-Cyrl-UZ"/>
        </w:rPr>
        <w:t xml:space="preserve"> </w:t>
      </w:r>
      <w:r w:rsidRPr="00881912">
        <w:rPr>
          <w:lang w:val="uz-Cyrl-UZ"/>
        </w:rPr>
        <w:t>30403 бўйича ўрнатилади.</w:t>
      </w:r>
    </w:p>
    <w:p w:rsidR="009131D5" w:rsidRPr="002263E8" w:rsidRDefault="009131D5" w:rsidP="009131D5">
      <w:pPr>
        <w:pStyle w:val="a3"/>
        <w:spacing w:before="240" w:after="120"/>
        <w:ind w:firstLine="0"/>
        <w:jc w:val="center"/>
        <w:rPr>
          <w:b/>
          <w:lang w:val="uz-Cyrl-UZ"/>
        </w:rPr>
      </w:pPr>
      <w:r w:rsidRPr="002263E8">
        <w:rPr>
          <w:b/>
          <w:lang w:val="uz-Cyrl-UZ"/>
        </w:rPr>
        <w:t>Ёнгинга қарши тўсиқлар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4.12. Ёнғинга карши тўсиклар ёнғин ўчоғи мавжуд хонадан ёки отсекдан ёнғинни ва ёнғи</w:t>
      </w:r>
      <w:r>
        <w:rPr>
          <w:lang w:val="uz-Cyrl-UZ"/>
        </w:rPr>
        <w:t>н</w:t>
      </w:r>
      <w:r w:rsidRPr="00881912">
        <w:rPr>
          <w:lang w:val="uz-Cyrl-UZ"/>
        </w:rPr>
        <w:t xml:space="preserve"> маҳсу</w:t>
      </w:r>
      <w:r>
        <w:rPr>
          <w:lang w:val="uz-Cyrl-UZ"/>
        </w:rPr>
        <w:t>-</w:t>
      </w:r>
      <w:r w:rsidRPr="00881912">
        <w:rPr>
          <w:lang w:val="uz-Cyrl-UZ"/>
        </w:rPr>
        <w:t>лотларни бошка хоналарга тарқали</w:t>
      </w:r>
      <w:r>
        <w:rPr>
          <w:lang w:val="uz-Cyrl-UZ"/>
        </w:rPr>
        <w:t>-</w:t>
      </w:r>
      <w:r w:rsidRPr="00881912">
        <w:rPr>
          <w:lang w:val="uz-Cyrl-UZ"/>
        </w:rPr>
        <w:t>шини олдини олиш учун мўлжаллан</w:t>
      </w:r>
      <w:r>
        <w:rPr>
          <w:lang w:val="uz-Cyrl-UZ"/>
        </w:rPr>
        <w:t>-</w:t>
      </w:r>
      <w:r w:rsidRPr="00881912">
        <w:rPr>
          <w:lang w:val="uz-Cyrl-UZ"/>
        </w:rPr>
        <w:t>ган.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Ёнғинга қарши тўсиқларга ён</w:t>
      </w:r>
      <w:r>
        <w:rPr>
          <w:lang w:val="uz-Cyrl-UZ"/>
        </w:rPr>
        <w:t>-</w:t>
      </w:r>
      <w:r w:rsidRPr="00881912">
        <w:rPr>
          <w:lang w:val="uz-Cyrl-UZ"/>
        </w:rPr>
        <w:t xml:space="preserve">ғинга </w:t>
      </w:r>
      <w:r>
        <w:rPr>
          <w:lang w:val="uz-Cyrl-UZ"/>
        </w:rPr>
        <w:t>қ</w:t>
      </w:r>
      <w:r w:rsidRPr="00881912">
        <w:rPr>
          <w:lang w:val="uz-Cyrl-UZ"/>
        </w:rPr>
        <w:t>арши деворлар, оралиқ тўси</w:t>
      </w:r>
      <w:r>
        <w:rPr>
          <w:lang w:val="uz-Cyrl-UZ"/>
        </w:rPr>
        <w:t>қ-</w:t>
      </w:r>
      <w:r w:rsidRPr="00881912">
        <w:rPr>
          <w:lang w:val="uz-Cyrl-UZ"/>
        </w:rPr>
        <w:t xml:space="preserve">лар, </w:t>
      </w:r>
      <w:r>
        <w:rPr>
          <w:lang w:val="uz-Cyrl-UZ"/>
        </w:rPr>
        <w:t>қ</w:t>
      </w:r>
      <w:r w:rsidRPr="00881912">
        <w:rPr>
          <w:lang w:val="uz-Cyrl-UZ"/>
        </w:rPr>
        <w:t>аватлар ва орали</w:t>
      </w:r>
      <w:r>
        <w:rPr>
          <w:lang w:val="uz-Cyrl-UZ"/>
        </w:rPr>
        <w:t>қ</w:t>
      </w:r>
      <w:r w:rsidRPr="00881912">
        <w:rPr>
          <w:lang w:val="uz-Cyrl-UZ"/>
        </w:rPr>
        <w:t xml:space="preserve"> ёпмалар киради.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 xml:space="preserve">4.13. Ёнғинга қарши тўсиклар ёнғинга бардошлик ва ёнғин </w:t>
      </w:r>
      <w:r>
        <w:rPr>
          <w:lang w:val="uz-Cyrl-UZ"/>
        </w:rPr>
        <w:t>х</w:t>
      </w:r>
      <w:r w:rsidRPr="00881912">
        <w:rPr>
          <w:lang w:val="uz-Cyrl-UZ"/>
        </w:rPr>
        <w:t xml:space="preserve">авфи билан тавсифланади, ёнғинга </w:t>
      </w:r>
      <w:r>
        <w:rPr>
          <w:lang w:val="uz-Cyrl-UZ"/>
        </w:rPr>
        <w:t>қ</w:t>
      </w:r>
      <w:r w:rsidRPr="00881912">
        <w:rPr>
          <w:lang w:val="uz-Cyrl-UZ"/>
        </w:rPr>
        <w:t xml:space="preserve">арши </w:t>
      </w:r>
      <w:r w:rsidRPr="00881912">
        <w:rPr>
          <w:lang w:val="uz-Cyrl-UZ"/>
        </w:rPr>
        <w:lastRenderedPageBreak/>
        <w:t>тўси</w:t>
      </w:r>
      <w:r>
        <w:rPr>
          <w:lang w:val="uz-Cyrl-UZ"/>
        </w:rPr>
        <w:t>қ</w:t>
      </w:r>
      <w:r w:rsidRPr="00881912">
        <w:rPr>
          <w:lang w:val="uz-Cyrl-UZ"/>
        </w:rPr>
        <w:t>ларнинг ёнғинга бардошлиги уларнинг унсурларини ёнғин бар</w:t>
      </w:r>
      <w:r>
        <w:rPr>
          <w:lang w:val="uz-Cyrl-UZ"/>
        </w:rPr>
        <w:t>-</w:t>
      </w:r>
      <w:r w:rsidRPr="00881912">
        <w:rPr>
          <w:lang w:val="uz-Cyrl-UZ"/>
        </w:rPr>
        <w:t>дошлилиги билан ани</w:t>
      </w:r>
      <w:r>
        <w:rPr>
          <w:lang w:val="uz-Cyrl-UZ"/>
        </w:rPr>
        <w:t>қ</w:t>
      </w:r>
      <w:r w:rsidRPr="00881912">
        <w:rPr>
          <w:lang w:val="uz-Cyrl-UZ"/>
        </w:rPr>
        <w:t>ланади: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-</w:t>
      </w:r>
      <w:r>
        <w:rPr>
          <w:lang w:val="uz-Cyrl-UZ"/>
        </w:rPr>
        <w:t xml:space="preserve"> </w:t>
      </w:r>
      <w:r w:rsidRPr="00881912">
        <w:rPr>
          <w:lang w:val="uz-Cyrl-UZ"/>
        </w:rPr>
        <w:t>тўсувчи кисм;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-</w:t>
      </w:r>
      <w:r>
        <w:rPr>
          <w:lang w:val="uz-Cyrl-UZ"/>
        </w:rPr>
        <w:t xml:space="preserve"> </w:t>
      </w:r>
      <w:r w:rsidRPr="00881912">
        <w:rPr>
          <w:lang w:val="uz-Cyrl-UZ"/>
        </w:rPr>
        <w:t>тўси</w:t>
      </w:r>
      <w:r>
        <w:rPr>
          <w:lang w:val="uz-Cyrl-UZ"/>
        </w:rPr>
        <w:t>қ</w:t>
      </w:r>
      <w:r w:rsidRPr="00881912">
        <w:rPr>
          <w:lang w:val="uz-Cyrl-UZ"/>
        </w:rPr>
        <w:t>нинг турғунлигини таъ-минловчи қурилмалар;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-</w:t>
      </w:r>
      <w:r>
        <w:rPr>
          <w:lang w:val="uz-Cyrl-UZ"/>
        </w:rPr>
        <w:t xml:space="preserve"> </w:t>
      </w:r>
      <w:r w:rsidRPr="00881912">
        <w:rPr>
          <w:lang w:val="uz-Cyrl-UZ"/>
        </w:rPr>
        <w:t>уларнинг таянадиган конст</w:t>
      </w:r>
      <w:r>
        <w:rPr>
          <w:lang w:val="uz-Cyrl-UZ"/>
        </w:rPr>
        <w:t>-</w:t>
      </w:r>
      <w:r w:rsidRPr="00881912">
        <w:rPr>
          <w:lang w:val="uz-Cyrl-UZ"/>
        </w:rPr>
        <w:t>рукциялари;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>-</w:t>
      </w:r>
      <w:r>
        <w:rPr>
          <w:lang w:val="uz-Cyrl-UZ"/>
        </w:rPr>
        <w:t xml:space="preserve"> </w:t>
      </w:r>
      <w:r w:rsidRPr="00881912">
        <w:rPr>
          <w:lang w:val="uz-Cyrl-UZ"/>
        </w:rPr>
        <w:t>уларнинг ўзаро маҳкамлаш тугунлари.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 xml:space="preserve">Ёғинга </w:t>
      </w:r>
      <w:r>
        <w:rPr>
          <w:lang w:val="uz-Cyrl-UZ"/>
        </w:rPr>
        <w:t>қ</w:t>
      </w:r>
      <w:r w:rsidRPr="00881912">
        <w:rPr>
          <w:lang w:val="uz-Cyrl-UZ"/>
        </w:rPr>
        <w:t>арши тўсикнинг тур-ғунлиги таъминловчи қурилмалар, улар таянадиган конструкциялар ва уларни ўзаро маҳкамлаш тугунлар</w:t>
      </w:r>
      <w:r>
        <w:rPr>
          <w:lang w:val="uz-Cyrl-UZ"/>
        </w:rPr>
        <w:t>-</w:t>
      </w:r>
      <w:r w:rsidRPr="00881912">
        <w:rPr>
          <w:lang w:val="uz-Cyrl-UZ"/>
        </w:rPr>
        <w:t xml:space="preserve">нинг ёнғинга бардошлик чегаралари </w:t>
      </w:r>
      <w:r w:rsidRPr="002263E8">
        <w:rPr>
          <w:b/>
          <w:lang w:val="uz-Cyrl-UZ"/>
        </w:rPr>
        <w:t>R</w:t>
      </w:r>
      <w:r w:rsidRPr="00881912">
        <w:rPr>
          <w:lang w:val="uz-Cyrl-UZ"/>
        </w:rPr>
        <w:t xml:space="preserve"> аломати бўйича ёнғинга </w:t>
      </w:r>
      <w:r>
        <w:rPr>
          <w:lang w:val="uz-Cyrl-UZ"/>
        </w:rPr>
        <w:t>қ</w:t>
      </w:r>
      <w:r w:rsidRPr="00881912">
        <w:rPr>
          <w:lang w:val="uz-Cyrl-UZ"/>
        </w:rPr>
        <w:t>арши тўси</w:t>
      </w:r>
      <w:r>
        <w:rPr>
          <w:lang w:val="uz-Cyrl-UZ"/>
        </w:rPr>
        <w:t>қ</w:t>
      </w:r>
      <w:r w:rsidRPr="00881912">
        <w:rPr>
          <w:lang w:val="uz-Cyrl-UZ"/>
        </w:rPr>
        <w:t xml:space="preserve">нинг тўсувчи </w:t>
      </w:r>
      <w:r>
        <w:rPr>
          <w:lang w:val="uz-Cyrl-UZ"/>
        </w:rPr>
        <w:t>қ</w:t>
      </w:r>
      <w:r w:rsidRPr="00881912">
        <w:rPr>
          <w:lang w:val="uz-Cyrl-UZ"/>
        </w:rPr>
        <w:t>исмига талаб этиладиган ёнғинга бардошлик чега</w:t>
      </w:r>
      <w:r>
        <w:rPr>
          <w:lang w:val="uz-Cyrl-UZ"/>
        </w:rPr>
        <w:t>-</w:t>
      </w:r>
      <w:r w:rsidRPr="00881912">
        <w:rPr>
          <w:lang w:val="uz-Cyrl-UZ"/>
        </w:rPr>
        <w:t>расидан кам бўлмаслиги лозим.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 xml:space="preserve">Ёнғинга </w:t>
      </w:r>
      <w:r>
        <w:rPr>
          <w:lang w:val="uz-Cyrl-UZ"/>
        </w:rPr>
        <w:t>қ</w:t>
      </w:r>
      <w:r w:rsidRPr="00881912">
        <w:rPr>
          <w:lang w:val="uz-Cyrl-UZ"/>
        </w:rPr>
        <w:t>арши тўсикнинг ёнғин хавфи, унинг турғунлигини таъмин</w:t>
      </w:r>
      <w:r>
        <w:rPr>
          <w:lang w:val="uz-Cyrl-UZ"/>
        </w:rPr>
        <w:t>-</w:t>
      </w:r>
      <w:r w:rsidRPr="00881912">
        <w:rPr>
          <w:lang w:val="uz-Cyrl-UZ"/>
        </w:rPr>
        <w:t>ловчи курилмалар, улар таянадиган конструкциялар ва уларни ўзаро маҳкамлаш тугунларининг ёнғин хавфи билан аниқланади.</w:t>
      </w:r>
    </w:p>
    <w:p w:rsidR="009131D5" w:rsidRPr="00881912" w:rsidRDefault="009131D5" w:rsidP="009131D5">
      <w:pPr>
        <w:pStyle w:val="a3"/>
        <w:rPr>
          <w:lang w:val="uz-Cyrl-UZ"/>
        </w:rPr>
      </w:pPr>
      <w:r w:rsidRPr="00881912">
        <w:rPr>
          <w:lang w:val="uz-Cyrl-UZ"/>
        </w:rPr>
        <w:t xml:space="preserve">4.14. Ёнғинга </w:t>
      </w:r>
      <w:r>
        <w:rPr>
          <w:lang w:val="uz-Cyrl-UZ"/>
        </w:rPr>
        <w:t>қ</w:t>
      </w:r>
      <w:r w:rsidRPr="00881912">
        <w:rPr>
          <w:lang w:val="uz-Cyrl-UZ"/>
        </w:rPr>
        <w:t xml:space="preserve">арши тўсиқлар уларни тўсувчи </w:t>
      </w:r>
      <w:r>
        <w:rPr>
          <w:lang w:val="uz-Cyrl-UZ"/>
        </w:rPr>
        <w:t>қ</w:t>
      </w:r>
      <w:r w:rsidRPr="00881912">
        <w:rPr>
          <w:lang w:val="uz-Cyrl-UZ"/>
        </w:rPr>
        <w:t>исмлари ёнғинга бардошлилиги боғлиқ ҳолда турлари 1-жадвалга, ёнғинга қарши тўсиқ</w:t>
      </w:r>
      <w:r>
        <w:rPr>
          <w:lang w:val="uz-Cyrl-UZ"/>
        </w:rPr>
        <w:t>-</w:t>
      </w:r>
      <w:r w:rsidRPr="00881912">
        <w:rPr>
          <w:lang w:val="uz-Cyrl-UZ"/>
        </w:rPr>
        <w:t xml:space="preserve">лардаги бўшлиқларни тўлдириш 2-жадвалга, </w:t>
      </w:r>
      <w:r>
        <w:rPr>
          <w:lang w:val="uz-Cyrl-UZ"/>
        </w:rPr>
        <w:t>ё</w:t>
      </w:r>
      <w:r w:rsidRPr="00881912">
        <w:rPr>
          <w:lang w:val="uz-Cyrl-UZ"/>
        </w:rPr>
        <w:t xml:space="preserve">нғинга </w:t>
      </w:r>
      <w:r>
        <w:rPr>
          <w:lang w:val="uz-Cyrl-UZ"/>
        </w:rPr>
        <w:t>қ</w:t>
      </w:r>
      <w:r w:rsidRPr="00881912">
        <w:rPr>
          <w:lang w:val="uz-Cyrl-UZ"/>
        </w:rPr>
        <w:t>арши тўси</w:t>
      </w:r>
      <w:r>
        <w:rPr>
          <w:lang w:val="uz-Cyrl-UZ"/>
        </w:rPr>
        <w:t>қ</w:t>
      </w:r>
      <w:r w:rsidRPr="00881912">
        <w:rPr>
          <w:lang w:val="uz-Cyrl-UZ"/>
        </w:rPr>
        <w:t>лар</w:t>
      </w:r>
      <w:r>
        <w:rPr>
          <w:lang w:val="uz-Cyrl-UZ"/>
        </w:rPr>
        <w:t>-</w:t>
      </w:r>
      <w:r w:rsidRPr="00881912">
        <w:rPr>
          <w:lang w:val="uz-Cyrl-UZ"/>
        </w:rPr>
        <w:t>даги бўшли</w:t>
      </w:r>
      <w:r>
        <w:rPr>
          <w:lang w:val="uz-Cyrl-UZ"/>
        </w:rPr>
        <w:t>қ</w:t>
      </w:r>
      <w:r w:rsidRPr="00881912">
        <w:rPr>
          <w:lang w:val="uz-Cyrl-UZ"/>
        </w:rPr>
        <w:t>ларда назарда тутила</w:t>
      </w:r>
      <w:r>
        <w:rPr>
          <w:lang w:val="uz-Cyrl-UZ"/>
        </w:rPr>
        <w:t>-</w:t>
      </w:r>
      <w:r w:rsidRPr="00881912">
        <w:rPr>
          <w:lang w:val="uz-Cyrl-UZ"/>
        </w:rPr>
        <w:t>диган тамбур-шлюзлар 3-жадвалга асосан бўлинади.</w:t>
      </w:r>
    </w:p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Тамбур-шлюзларнинг тўсиқла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ри ва том ёпмалари ёнғинга қарши бўлиши керак. 1 турдаги ёнғинга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арши тўсиклар </w:t>
      </w:r>
      <w:r w:rsidRPr="002263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КО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синфли бўлиши лозим.</w:t>
      </w:r>
    </w:p>
    <w:p w:rsidR="00150801" w:rsidRPr="00A12835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sectPr w:rsidR="00150801" w:rsidRPr="00A12835" w:rsidSect="00F976C3">
          <w:headerReference w:type="even" r:id="rId12"/>
          <w:headerReference w:type="default" r:id="rId13"/>
          <w:type w:val="continuous"/>
          <w:pgSz w:w="11906" w:h="16838" w:code="9"/>
          <w:pgMar w:top="1134" w:right="1134" w:bottom="1134" w:left="1134" w:header="709" w:footer="709" w:gutter="0"/>
          <w:pgNumType w:start="3"/>
          <w:cols w:num="2" w:space="708"/>
          <w:titlePg/>
          <w:docGrid w:linePitch="360"/>
        </w:sectPr>
      </w:pP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Алоҳида келишилган ҳолларда </w:t>
      </w:r>
      <w:r w:rsidRPr="002263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К1 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синфли 2-4 турдаги ёнғинга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ши тўсиқлар қўлланишига рухс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 берилади.</w:t>
      </w:r>
    </w:p>
    <w:p w:rsidR="00150801" w:rsidRDefault="00150801">
      <w:pPr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lastRenderedPageBreak/>
        <w:br w:type="page"/>
      </w:r>
    </w:p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 w:rsidRPr="002263E8">
        <w:rPr>
          <w:rFonts w:ascii="Times New Roman" w:hAnsi="Times New Roman" w:cs="Times New Roman"/>
          <w:color w:val="000000"/>
          <w:sz w:val="28"/>
          <w:szCs w:val="28"/>
          <w:lang w:val="uz-Cyrl-UZ"/>
        </w:rPr>
        <w:lastRenderedPageBreak/>
        <w:t>1-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жадвал.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1752"/>
        <w:gridCol w:w="1948"/>
        <w:gridCol w:w="2288"/>
        <w:gridCol w:w="1883"/>
        <w:gridCol w:w="1847"/>
      </w:tblGrid>
      <w:tr w:rsidR="00150801" w:rsidRPr="00F703EF" w:rsidTr="006E55F3">
        <w:trPr>
          <w:trHeight w:val="360"/>
        </w:trPr>
        <w:tc>
          <w:tcPr>
            <w:tcW w:w="17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Ёнғинга</w:t>
            </w:r>
            <w:r w:rsidRPr="00F7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карши тусиқ номи</w:t>
            </w:r>
          </w:p>
        </w:tc>
        <w:tc>
          <w:tcPr>
            <w:tcW w:w="19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Ёнғинга қарши</w:t>
            </w:r>
            <w:r w:rsidRPr="00F7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тусиқ тури</w:t>
            </w:r>
          </w:p>
        </w:tc>
        <w:tc>
          <w:tcPr>
            <w:tcW w:w="22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н</w:t>
            </w: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ғинга қарши</w:t>
            </w:r>
            <w:r w:rsidRPr="00F703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 xml:space="preserve">тусиқ енғин </w:t>
            </w:r>
            <w:r w:rsidRPr="00F7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–</w:t>
            </w: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бар</w:t>
            </w:r>
            <w:r w:rsidRPr="00F7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-</w:t>
            </w: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дошлик</w:t>
            </w:r>
            <w:r w:rsidRPr="00F7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чегараси, кам эмас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Бўшликларни</w:t>
            </w: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Тамбур-шлюз</w:t>
            </w:r>
            <w:r w:rsidRPr="00F703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тури, кам эмас</w:t>
            </w:r>
          </w:p>
        </w:tc>
      </w:tr>
      <w:tr w:rsidR="00150801" w:rsidRPr="00F703EF" w:rsidTr="006E55F3">
        <w:trPr>
          <w:trHeight w:val="569"/>
        </w:trPr>
        <w:tc>
          <w:tcPr>
            <w:tcW w:w="17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тулдирувчилар тури, паст</w:t>
            </w: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801" w:rsidRPr="00F703EF" w:rsidTr="006E55F3">
        <w:trPr>
          <w:trHeight w:val="238"/>
        </w:trPr>
        <w:tc>
          <w:tcPr>
            <w:tcW w:w="17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эмас</w:t>
            </w:r>
          </w:p>
        </w:tc>
        <w:tc>
          <w:tcPr>
            <w:tcW w:w="18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801" w:rsidRPr="002263E8" w:rsidTr="006E55F3">
        <w:trPr>
          <w:trHeight w:val="626"/>
        </w:trPr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Девор</w:t>
            </w:r>
          </w:p>
        </w:tc>
        <w:tc>
          <w:tcPr>
            <w:tcW w:w="1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</w:tc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 150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 45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</w:tc>
      </w:tr>
      <w:tr w:rsidR="00150801" w:rsidRPr="002263E8" w:rsidTr="006E55F3">
        <w:trPr>
          <w:trHeight w:val="583"/>
        </w:trPr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Тўси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қ</w:t>
            </w:r>
          </w:p>
        </w:tc>
        <w:tc>
          <w:tcPr>
            <w:tcW w:w="1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</w:tc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 45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 15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</w:tc>
      </w:tr>
      <w:tr w:rsidR="00150801" w:rsidRPr="00F703EF" w:rsidTr="006E55F3">
        <w:trPr>
          <w:trHeight w:val="576"/>
        </w:trPr>
        <w:tc>
          <w:tcPr>
            <w:tcW w:w="17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Ора-ёпма</w:t>
            </w:r>
          </w:p>
        </w:tc>
        <w:tc>
          <w:tcPr>
            <w:tcW w:w="1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</w:tc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 150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 60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</w:tc>
      </w:tr>
      <w:tr w:rsidR="00150801" w:rsidRPr="00F703EF" w:rsidTr="006E55F3">
        <w:trPr>
          <w:trHeight w:val="288"/>
        </w:trPr>
        <w:tc>
          <w:tcPr>
            <w:tcW w:w="17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 45</w:t>
            </w:r>
          </w:p>
        </w:tc>
        <w:tc>
          <w:tcPr>
            <w:tcW w:w="1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</w:tc>
        <w:tc>
          <w:tcPr>
            <w:tcW w:w="18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</w:tc>
      </w:tr>
      <w:tr w:rsidR="00150801" w:rsidRPr="00F703EF" w:rsidTr="006E55F3">
        <w:trPr>
          <w:trHeight w:val="302"/>
        </w:trPr>
        <w:tc>
          <w:tcPr>
            <w:tcW w:w="17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2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 15</w:t>
            </w:r>
          </w:p>
        </w:tc>
        <w:tc>
          <w:tcPr>
            <w:tcW w:w="1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18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</w:tc>
      </w:tr>
    </w:tbl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before="240" w:after="120"/>
        <w:jc w:val="right"/>
        <w:rPr>
          <w:rFonts w:ascii="Times New Roman" w:hAnsi="Times New Roman" w:cs="Times New Roman"/>
          <w:sz w:val="28"/>
          <w:szCs w:val="28"/>
        </w:rPr>
      </w:pPr>
      <w:r w:rsidRPr="002263E8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2-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жадвал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3256"/>
        <w:gridCol w:w="3242"/>
        <w:gridCol w:w="3220"/>
      </w:tblGrid>
      <w:tr w:rsidR="00150801" w:rsidRPr="002263E8" w:rsidTr="006E55F3">
        <w:trPr>
          <w:trHeight w:val="893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Ён</w:t>
            </w:r>
            <w:r w:rsidRPr="00F7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ғ</w:t>
            </w: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инга қарши тўсиклардаги бўшли</w:t>
            </w:r>
            <w:r w:rsidRPr="00F7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қ</w:t>
            </w: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лар тўлдиргичлари номи</w:t>
            </w: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Ёнғинга қарши тўсиқдаги бўшли</w:t>
            </w:r>
            <w:r w:rsidRPr="00F7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қ</w:t>
            </w: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ларни тўлдирувчи-лар тури</w:t>
            </w:r>
          </w:p>
        </w:tc>
        <w:tc>
          <w:tcPr>
            <w:tcW w:w="3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Енғин бардошлик чегараси, кам эмас</w:t>
            </w:r>
          </w:p>
        </w:tc>
      </w:tr>
      <w:tr w:rsidR="00150801" w:rsidRPr="002263E8" w:rsidTr="006E55F3">
        <w:trPr>
          <w:trHeight w:val="943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Эшиклар, дарвозалар</w:t>
            </w:r>
          </w:p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Люклар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Қопқоклар</w:t>
            </w: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3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60</w:t>
            </w:r>
          </w:p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30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 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15</w:t>
            </w:r>
          </w:p>
        </w:tc>
      </w:tr>
      <w:tr w:rsidR="00150801" w:rsidRPr="002263E8" w:rsidTr="006E55F3">
        <w:trPr>
          <w:trHeight w:val="864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Деразалар</w:t>
            </w: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3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60</w:t>
            </w:r>
          </w:p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30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</w:t>
            </w:r>
            <w:r w:rsidRPr="00F7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15</w:t>
            </w:r>
          </w:p>
        </w:tc>
      </w:tr>
      <w:tr w:rsidR="00150801" w:rsidRPr="002263E8" w:rsidTr="006E55F3">
        <w:trPr>
          <w:trHeight w:val="31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Пардалар</w:t>
            </w: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</w:tc>
        <w:tc>
          <w:tcPr>
            <w:tcW w:w="3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Е1 60</w:t>
            </w:r>
          </w:p>
        </w:tc>
      </w:tr>
    </w:tbl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before="240" w:after="120"/>
        <w:jc w:val="right"/>
        <w:rPr>
          <w:rFonts w:ascii="Times New Roman" w:hAnsi="Times New Roman" w:cs="Times New Roman"/>
          <w:sz w:val="24"/>
          <w:szCs w:val="24"/>
        </w:rPr>
      </w:pPr>
      <w:r w:rsidRPr="002263E8">
        <w:rPr>
          <w:rFonts w:ascii="Times New Roman" w:hAnsi="Times New Roman" w:cs="Times New Roman"/>
          <w:color w:val="000000"/>
          <w:sz w:val="26"/>
          <w:szCs w:val="26"/>
          <w:lang w:val="uz-Cyrl-UZ"/>
        </w:rPr>
        <w:t>3-</w:t>
      </w:r>
      <w:r w:rsidRPr="002263E8">
        <w:rPr>
          <w:rFonts w:ascii="Times New Roman" w:eastAsia="Times New Roman" w:hAnsi="Times New Roman" w:cs="Times New Roman"/>
          <w:color w:val="000000"/>
          <w:sz w:val="26"/>
          <w:szCs w:val="26"/>
          <w:lang w:val="uz-Cyrl-UZ"/>
        </w:rPr>
        <w:t>жадвал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2838"/>
        <w:gridCol w:w="2093"/>
        <w:gridCol w:w="2383"/>
        <w:gridCol w:w="2404"/>
      </w:tblGrid>
      <w:tr w:rsidR="00150801" w:rsidRPr="002263E8" w:rsidTr="006E55F3">
        <w:trPr>
          <w:trHeight w:val="403"/>
        </w:trPr>
        <w:tc>
          <w:tcPr>
            <w:tcW w:w="28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Тамбур-шлюз тури</w:t>
            </w:r>
          </w:p>
        </w:tc>
        <w:tc>
          <w:tcPr>
            <w:tcW w:w="6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Тамбур - шлюзлар унсурлари турлари, паст эмас.</w:t>
            </w:r>
          </w:p>
        </w:tc>
      </w:tr>
      <w:tr w:rsidR="00150801" w:rsidRPr="002263E8" w:rsidTr="006E55F3">
        <w:trPr>
          <w:trHeight w:val="641"/>
        </w:trPr>
        <w:tc>
          <w:tcPr>
            <w:tcW w:w="28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0801" w:rsidRPr="002263E8" w:rsidRDefault="00150801" w:rsidP="00150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Тўсиклар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Ора ёпмалар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Бўшлиқлар, тўлдиргичлар</w:t>
            </w:r>
          </w:p>
        </w:tc>
      </w:tr>
      <w:tr w:rsidR="00150801" w:rsidRPr="002263E8" w:rsidTr="006E55F3">
        <w:trPr>
          <w:trHeight w:val="598"/>
        </w:trPr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2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1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0801" w:rsidRPr="00F703EF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3</w:t>
            </w:r>
          </w:p>
          <w:p w:rsidR="00150801" w:rsidRPr="002263E8" w:rsidRDefault="00150801" w:rsidP="001508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3</w:t>
            </w:r>
          </w:p>
        </w:tc>
      </w:tr>
    </w:tbl>
    <w:p w:rsidR="00150801" w:rsidRDefault="00150801" w:rsidP="00150801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uz-Cyrl-UZ"/>
        </w:rPr>
        <w:sectPr w:rsidR="00150801" w:rsidSect="006329FE">
          <w:type w:val="continuous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150801" w:rsidRDefault="00150801" w:rsidP="00150801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uz-Cyrl-UZ"/>
        </w:rPr>
      </w:pPr>
    </w:p>
    <w:p w:rsidR="00150801" w:rsidRDefault="00150801" w:rsidP="00150801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uz-Cyrl-UZ"/>
        </w:rPr>
        <w:sectPr w:rsidR="00150801" w:rsidSect="006329FE">
          <w:type w:val="continuous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3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lastRenderedPageBreak/>
        <w:t>Зина ва зина катаклари</w:t>
      </w:r>
    </w:p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3E8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4.15. 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Эвакуация мақсадида фойда</w:t>
      </w:r>
      <w:r w:rsidRPr="006E55F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ланиладиган зина ва зина катаклари, қуйидаги зиналар турига бўлинади;</w:t>
      </w:r>
    </w:p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3E8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1 -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ички зина катакларида;</w:t>
      </w:r>
    </w:p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3E8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2 -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ички, очиқ;</w:t>
      </w:r>
    </w:p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3E8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3 -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ташқи, очиқ</w:t>
      </w:r>
    </w:p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3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Оддий зина катаклари 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турла</w:t>
      </w:r>
      <w:r w:rsidR="006E55F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ри:</w:t>
      </w:r>
    </w:p>
    <w:p w:rsidR="00150801" w:rsidRPr="006E55F3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3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lastRenderedPageBreak/>
        <w:t>Л1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-</w:t>
      </w:r>
      <w:r w:rsidRPr="006E55F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ҳар бир каватдаги ташқи де</w:t>
      </w:r>
      <w:r w:rsidRPr="006E55F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ворда ойнавандли ёки очиқ туйнук би</w:t>
      </w:r>
      <w:r w:rsidRPr="006E55F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лан;</w:t>
      </w:r>
    </w:p>
    <w:p w:rsidR="00150801" w:rsidRPr="006E55F3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</w:pPr>
      <w:r w:rsidRPr="002263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Л2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-</w:t>
      </w:r>
      <w:r w:rsidRPr="006E55F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ойнаванд ёки очиқ туйнук ор</w:t>
      </w:r>
      <w:r w:rsidRPr="006E55F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</w:p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қали табиий ёритиладиган</w:t>
      </w:r>
    </w:p>
    <w:p w:rsidR="00150801" w:rsidRPr="002263E8" w:rsidRDefault="00150801" w:rsidP="001508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3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Тутун қопламайдиган зина ка</w:t>
      </w:r>
      <w:r w:rsidRPr="006E55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-</w:t>
      </w:r>
      <w:r w:rsidRPr="002263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таклари </w:t>
      </w:r>
      <w:r w:rsidRPr="002263E8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турлари:</w:t>
      </w:r>
    </w:p>
    <w:p w:rsidR="006E55F3" w:rsidRPr="006E55F3" w:rsidRDefault="00150801" w:rsidP="006E55F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E55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 xml:space="preserve">Н1 </w:t>
      </w:r>
      <w:r w:rsidRPr="006E55F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- ташқи ҳаво зонаси орқали очиқ ўтиш имкоци бўлган қаватдан зина катагига кириш, бунда ҳаво </w:t>
      </w:r>
      <w:r w:rsidRPr="006E55F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зонаси</w:t>
      </w:r>
      <w:r w:rsidR="006E55F3">
        <w:rPr>
          <w:sz w:val="28"/>
          <w:szCs w:val="28"/>
          <w:lang w:val="uz-Cyrl-UZ"/>
        </w:rPr>
        <w:t xml:space="preserve"> </w:t>
      </w:r>
      <w:r w:rsidR="006E55F3" w:rsidRPr="006E55F3">
        <w:rPr>
          <w:rFonts w:ascii="Times New Roman" w:hAnsi="Times New Roman" w:cs="Times New Roman"/>
          <w:sz w:val="28"/>
          <w:szCs w:val="28"/>
          <w:lang w:val="uz-Cyrl-UZ"/>
        </w:rPr>
        <w:t>оркали утиш тутун қоплама</w:t>
      </w:r>
      <w:r w:rsidR="006E55F3"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="006E55F3" w:rsidRPr="006E55F3">
        <w:rPr>
          <w:rFonts w:ascii="Times New Roman" w:hAnsi="Times New Roman" w:cs="Times New Roman"/>
          <w:sz w:val="28"/>
          <w:szCs w:val="28"/>
          <w:lang w:val="uz-Cyrl-UZ"/>
        </w:rPr>
        <w:t>сига таъминланган бўлиши лозим;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b/>
          <w:sz w:val="28"/>
          <w:szCs w:val="28"/>
        </w:rPr>
        <w:t>Н</w:t>
      </w:r>
      <w:proofErr w:type="gramStart"/>
      <w:r w:rsidRPr="004E4664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4E466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664">
        <w:rPr>
          <w:rFonts w:ascii="Times New Roman" w:hAnsi="Times New Roman" w:cs="Times New Roman"/>
          <w:sz w:val="28"/>
          <w:szCs w:val="28"/>
        </w:rPr>
        <w:t>ёнғин вактида ҳаво босими мавжуд зина катагига;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b/>
          <w:sz w:val="28"/>
          <w:szCs w:val="28"/>
        </w:rPr>
        <w:t>Н3</w:t>
      </w:r>
      <w:r w:rsidRPr="004E466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664">
        <w:rPr>
          <w:rFonts w:ascii="Times New Roman" w:hAnsi="Times New Roman" w:cs="Times New Roman"/>
          <w:sz w:val="28"/>
          <w:szCs w:val="28"/>
        </w:rPr>
        <w:t>қаватдан зина катагига ҳа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4664">
        <w:rPr>
          <w:rFonts w:ascii="Times New Roman" w:hAnsi="Times New Roman" w:cs="Times New Roman"/>
          <w:sz w:val="28"/>
          <w:szCs w:val="28"/>
        </w:rPr>
        <w:t>во босими мавжуд тамбур-шлюз о</w:t>
      </w:r>
      <w:proofErr w:type="gramStart"/>
      <w:r w:rsidRPr="004E466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E4664">
        <w:rPr>
          <w:rFonts w:ascii="Times New Roman" w:hAnsi="Times New Roman" w:cs="Times New Roman"/>
          <w:sz w:val="28"/>
          <w:szCs w:val="28"/>
        </w:rPr>
        <w:t>қали кириш билан.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sz w:val="28"/>
          <w:szCs w:val="28"/>
        </w:rPr>
        <w:t>4.16. Ўт ўчириш ва қутқариш ишларини таъминлаш учун ёнғин зиналари турлари назарда тутилади: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 w:rsidRPr="004E4664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4E46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4664">
        <w:rPr>
          <w:rFonts w:ascii="Times New Roman" w:hAnsi="Times New Roman" w:cs="Times New Roman"/>
          <w:sz w:val="28"/>
          <w:szCs w:val="28"/>
        </w:rPr>
        <w:t>-тип;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b/>
          <w:sz w:val="28"/>
          <w:szCs w:val="28"/>
        </w:rPr>
        <w:t>П2</w:t>
      </w:r>
      <w:r w:rsidRPr="004E4664">
        <w:rPr>
          <w:rFonts w:ascii="Times New Roman" w:hAnsi="Times New Roman" w:cs="Times New Roman"/>
          <w:sz w:val="28"/>
          <w:szCs w:val="28"/>
        </w:rPr>
        <w:t xml:space="preserve"> -қиялиги 6:1 дан кў</w:t>
      </w:r>
      <w:proofErr w:type="gramStart"/>
      <w:r w:rsidRPr="004E46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E4664">
        <w:rPr>
          <w:rFonts w:ascii="Times New Roman" w:hAnsi="Times New Roman" w:cs="Times New Roman"/>
          <w:sz w:val="28"/>
          <w:szCs w:val="28"/>
        </w:rPr>
        <w:t xml:space="preserve"> бўлма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4664">
        <w:rPr>
          <w:rFonts w:ascii="Times New Roman" w:hAnsi="Times New Roman" w:cs="Times New Roman"/>
          <w:sz w:val="28"/>
          <w:szCs w:val="28"/>
        </w:rPr>
        <w:t>ган зинапоя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55F3" w:rsidRPr="004E4664" w:rsidRDefault="006E55F3" w:rsidP="006E55F3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664">
        <w:rPr>
          <w:rFonts w:ascii="Times New Roman" w:hAnsi="Times New Roman" w:cs="Times New Roman"/>
          <w:b/>
          <w:sz w:val="28"/>
          <w:szCs w:val="28"/>
        </w:rPr>
        <w:t>Бино, ёнғин отсеклари, хоналар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sz w:val="28"/>
          <w:szCs w:val="28"/>
        </w:rPr>
        <w:t>4.17. Бинолар, ҳамда бинолар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4664">
        <w:rPr>
          <w:rFonts w:ascii="Times New Roman" w:hAnsi="Times New Roman" w:cs="Times New Roman"/>
          <w:sz w:val="28"/>
          <w:szCs w:val="28"/>
        </w:rPr>
        <w:t>нинг Ёнғинга қарши деворлар билан ажратилган қисмлари: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664">
        <w:rPr>
          <w:rFonts w:ascii="Times New Roman" w:hAnsi="Times New Roman" w:cs="Times New Roman"/>
          <w:sz w:val="28"/>
          <w:szCs w:val="28"/>
        </w:rPr>
        <w:t>ёнғин отсеклари (кейинчалик, бинолар),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664">
        <w:rPr>
          <w:rFonts w:ascii="Times New Roman" w:hAnsi="Times New Roman" w:cs="Times New Roman"/>
          <w:sz w:val="28"/>
          <w:szCs w:val="28"/>
        </w:rPr>
        <w:t>ёнғин бардошлик даражаси, курилмавий таснифи ва функциявий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664">
        <w:rPr>
          <w:rFonts w:ascii="Times New Roman" w:hAnsi="Times New Roman" w:cs="Times New Roman"/>
          <w:sz w:val="28"/>
          <w:szCs w:val="28"/>
        </w:rPr>
        <w:t>ёнғин хавфи бўйича бўлинади. Ё</w:t>
      </w:r>
      <w:proofErr w:type="gramStart"/>
      <w:r w:rsidRPr="004E466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E4664">
        <w:rPr>
          <w:rFonts w:ascii="Times New Roman" w:hAnsi="Times New Roman" w:cs="Times New Roman"/>
          <w:sz w:val="28"/>
          <w:szCs w:val="28"/>
        </w:rPr>
        <w:lastRenderedPageBreak/>
        <w:t>ғин отсекларига ажратиш учун 1-турдаги ёнғинга қарши деворлар қўлланилади.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sz w:val="28"/>
          <w:szCs w:val="28"/>
        </w:rPr>
        <w:t>Бинонинг ёнғин бардошлик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664">
        <w:rPr>
          <w:rFonts w:ascii="Times New Roman" w:hAnsi="Times New Roman" w:cs="Times New Roman"/>
          <w:sz w:val="28"/>
          <w:szCs w:val="28"/>
        </w:rPr>
        <w:t>даражаси унинг курилиш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664">
        <w:rPr>
          <w:rFonts w:ascii="Times New Roman" w:hAnsi="Times New Roman" w:cs="Times New Roman"/>
          <w:sz w:val="28"/>
          <w:szCs w:val="28"/>
        </w:rPr>
        <w:t>конструк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4664">
        <w:rPr>
          <w:rFonts w:ascii="Times New Roman" w:hAnsi="Times New Roman" w:cs="Times New Roman"/>
          <w:sz w:val="28"/>
          <w:szCs w:val="28"/>
        </w:rPr>
        <w:t>цияларни ёнғин бардошлиги билан аниқланади.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sz w:val="28"/>
          <w:szCs w:val="28"/>
        </w:rPr>
        <w:t xml:space="preserve">Бинонинг </w:t>
      </w:r>
      <w:proofErr w:type="gramStart"/>
      <w:r w:rsidRPr="004E4664">
        <w:rPr>
          <w:rFonts w:ascii="Times New Roman" w:hAnsi="Times New Roman" w:cs="Times New Roman"/>
          <w:sz w:val="28"/>
          <w:szCs w:val="28"/>
        </w:rPr>
        <w:t>конструктив ён</w:t>
      </w:r>
      <w:proofErr w:type="gramEnd"/>
      <w:r w:rsidRPr="004E4664">
        <w:rPr>
          <w:rFonts w:ascii="Times New Roman" w:hAnsi="Times New Roman" w:cs="Times New Roman"/>
          <w:sz w:val="28"/>
          <w:szCs w:val="28"/>
        </w:rPr>
        <w:t>ғин хавфлилик синфи курилиш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664">
        <w:rPr>
          <w:rFonts w:ascii="Times New Roman" w:hAnsi="Times New Roman" w:cs="Times New Roman"/>
          <w:sz w:val="28"/>
          <w:szCs w:val="28"/>
        </w:rPr>
        <w:t>конс</w:t>
      </w:r>
      <w:r>
        <w:rPr>
          <w:rFonts w:ascii="Times New Roman" w:hAnsi="Times New Roman" w:cs="Times New Roman"/>
          <w:sz w:val="28"/>
          <w:szCs w:val="28"/>
        </w:rPr>
        <w:t>т-</w:t>
      </w:r>
      <w:r w:rsidRPr="004E4664">
        <w:rPr>
          <w:rFonts w:ascii="Times New Roman" w:hAnsi="Times New Roman" w:cs="Times New Roman"/>
          <w:sz w:val="28"/>
          <w:szCs w:val="28"/>
        </w:rPr>
        <w:t>рукцияларини ёнғиннинг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664">
        <w:rPr>
          <w:rFonts w:ascii="Times New Roman" w:hAnsi="Times New Roman" w:cs="Times New Roman"/>
          <w:sz w:val="28"/>
          <w:szCs w:val="28"/>
        </w:rPr>
        <w:t>таракқий этишида ва унинг хавфли омилла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4664">
        <w:rPr>
          <w:rFonts w:ascii="Times New Roman" w:hAnsi="Times New Roman" w:cs="Times New Roman"/>
          <w:sz w:val="28"/>
          <w:szCs w:val="28"/>
        </w:rPr>
        <w:t>рини пайдо бўлишида иштирок этиш даражаси билан аниқланади.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sz w:val="28"/>
          <w:szCs w:val="28"/>
        </w:rPr>
        <w:t xml:space="preserve">Бино ва унинг қисмларини </w:t>
      </w:r>
      <w:proofErr w:type="gramStart"/>
      <w:r w:rsidRPr="004E4664">
        <w:rPr>
          <w:rFonts w:ascii="Times New Roman" w:hAnsi="Times New Roman" w:cs="Times New Roman"/>
          <w:sz w:val="28"/>
          <w:szCs w:val="28"/>
        </w:rPr>
        <w:t>функционал ён</w:t>
      </w:r>
      <w:proofErr w:type="gramEnd"/>
      <w:r w:rsidRPr="004E4664">
        <w:rPr>
          <w:rFonts w:ascii="Times New Roman" w:hAnsi="Times New Roman" w:cs="Times New Roman"/>
          <w:sz w:val="28"/>
          <w:szCs w:val="28"/>
        </w:rPr>
        <w:t>ғин хавфлилик син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4664">
        <w:rPr>
          <w:rFonts w:ascii="Times New Roman" w:hAnsi="Times New Roman" w:cs="Times New Roman"/>
          <w:sz w:val="28"/>
          <w:szCs w:val="28"/>
        </w:rPr>
        <w:t>фи, уларнинг бажарадиган вазифаси ва уларда жойлаштириладиган тех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4664">
        <w:rPr>
          <w:rFonts w:ascii="Times New Roman" w:hAnsi="Times New Roman" w:cs="Times New Roman"/>
          <w:sz w:val="28"/>
          <w:szCs w:val="28"/>
        </w:rPr>
        <w:t>нологик жараёнларнинг хусусият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4664">
        <w:rPr>
          <w:rFonts w:ascii="Times New Roman" w:hAnsi="Times New Roman" w:cs="Times New Roman"/>
          <w:sz w:val="28"/>
          <w:szCs w:val="28"/>
        </w:rPr>
        <w:t>лари билан аникланади.</w:t>
      </w:r>
    </w:p>
    <w:p w:rsidR="006E55F3" w:rsidRPr="004E4664" w:rsidRDefault="006E55F3" w:rsidP="006E5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6E55F3" w:rsidRPr="004E4664" w:rsidSect="006329FE">
          <w:type w:val="continuous"/>
          <w:pgSz w:w="11906" w:h="16838" w:code="9"/>
          <w:pgMar w:top="1134" w:right="1134" w:bottom="1134" w:left="1134" w:header="709" w:footer="709" w:gutter="0"/>
          <w:cols w:num="2" w:space="708"/>
          <w:titlePg/>
          <w:docGrid w:linePitch="360"/>
        </w:sectPr>
      </w:pPr>
      <w:r w:rsidRPr="004E4664">
        <w:rPr>
          <w:rFonts w:ascii="Times New Roman" w:hAnsi="Times New Roman" w:cs="Times New Roman"/>
          <w:sz w:val="28"/>
          <w:szCs w:val="28"/>
        </w:rPr>
        <w:t xml:space="preserve">4.18. Бинолар ва ёнғин </w:t>
      </w:r>
      <w:proofErr w:type="gramStart"/>
      <w:r w:rsidRPr="004E4664">
        <w:rPr>
          <w:rFonts w:ascii="Times New Roman" w:hAnsi="Times New Roman" w:cs="Times New Roman"/>
          <w:sz w:val="28"/>
          <w:szCs w:val="28"/>
        </w:rPr>
        <w:t>отсек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4664">
        <w:rPr>
          <w:rFonts w:ascii="Times New Roman" w:hAnsi="Times New Roman" w:cs="Times New Roman"/>
          <w:sz w:val="28"/>
          <w:szCs w:val="28"/>
        </w:rPr>
        <w:t>лари</w:t>
      </w:r>
      <w:proofErr w:type="gramEnd"/>
      <w:r w:rsidRPr="004E4664">
        <w:rPr>
          <w:rFonts w:ascii="Times New Roman" w:hAnsi="Times New Roman" w:cs="Times New Roman"/>
          <w:sz w:val="28"/>
          <w:szCs w:val="28"/>
        </w:rPr>
        <w:t xml:space="preserve"> ёнғин бардошлик даражаси бўйича 4-чи жадвалга биноан бўли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4664">
        <w:rPr>
          <w:rFonts w:ascii="Times New Roman" w:hAnsi="Times New Roman" w:cs="Times New Roman"/>
          <w:sz w:val="28"/>
          <w:szCs w:val="28"/>
        </w:rPr>
        <w:t>нади.</w:t>
      </w:r>
    </w:p>
    <w:p w:rsidR="006E55F3" w:rsidRPr="004E4664" w:rsidRDefault="006E55F3" w:rsidP="006E55F3">
      <w:pPr>
        <w:shd w:val="clear" w:color="auto" w:fill="FFFFFF"/>
        <w:autoSpaceDE w:val="0"/>
        <w:autoSpaceDN w:val="0"/>
        <w:adjustRightInd w:val="0"/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 w:rsidRPr="004E466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lastRenderedPageBreak/>
        <w:t>4-</w:t>
      </w: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жадвал.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526"/>
        <w:gridCol w:w="1421"/>
        <w:gridCol w:w="1333"/>
        <w:gridCol w:w="1328"/>
        <w:gridCol w:w="988"/>
        <w:gridCol w:w="980"/>
        <w:gridCol w:w="1067"/>
        <w:gridCol w:w="1075"/>
      </w:tblGrid>
      <w:tr w:rsidR="006E55F3" w:rsidRPr="004E4664" w:rsidTr="006E55F3">
        <w:trPr>
          <w:trHeight w:val="550"/>
        </w:trPr>
        <w:tc>
          <w:tcPr>
            <w:tcW w:w="1526" w:type="dxa"/>
            <w:vMerge w:val="restart"/>
            <w:shd w:val="clear" w:color="auto" w:fill="FFFFFF"/>
            <w:vAlign w:val="center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Бинонинг</w:t>
            </w:r>
            <w:r w:rsidRPr="004E4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ёнғин бардошлик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даражаси.</w:t>
            </w:r>
          </w:p>
        </w:tc>
        <w:tc>
          <w:tcPr>
            <w:tcW w:w="8192" w:type="dxa"/>
            <w:gridSpan w:val="7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Бинокорлик курилмаларини ёнғин бардошлик чегараси, кам бўлмаслик керак</w:t>
            </w:r>
          </w:p>
        </w:tc>
      </w:tr>
      <w:tr w:rsidR="006E55F3" w:rsidRPr="004E4664" w:rsidTr="006E55F3">
        <w:trPr>
          <w:trHeight w:val="272"/>
        </w:trPr>
        <w:tc>
          <w:tcPr>
            <w:tcW w:w="1526" w:type="dxa"/>
            <w:vMerge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Бинонинг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юк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кўтарув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-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унсур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-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лари.</w:t>
            </w:r>
          </w:p>
        </w:tc>
        <w:tc>
          <w:tcPr>
            <w:tcW w:w="1333" w:type="dxa"/>
            <w:vMerge w:val="restart"/>
            <w:shd w:val="clear" w:color="auto" w:fill="FFFFFF"/>
            <w:vAlign w:val="center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Ташқи деворлар</w:t>
            </w:r>
          </w:p>
        </w:tc>
        <w:tc>
          <w:tcPr>
            <w:tcW w:w="1328" w:type="dxa"/>
            <w:vMerge w:val="restart"/>
            <w:shd w:val="clear" w:color="auto" w:fill="FFFFFF"/>
            <w:vAlign w:val="center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Қаватлар аро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ораёп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 xml:space="preserve"> -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малар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4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(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шу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жумладан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чордок 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ертўла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устидаги).</w:t>
            </w:r>
          </w:p>
        </w:tc>
        <w:tc>
          <w:tcPr>
            <w:tcW w:w="1968" w:type="dxa"/>
            <w:gridSpan w:val="2"/>
            <w:vMerge w:val="restart"/>
            <w:shd w:val="clear" w:color="auto" w:fill="FFFFFF"/>
            <w:vAlign w:val="center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Чордоқсиз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томёпмалар.</w:t>
            </w:r>
          </w:p>
        </w:tc>
        <w:tc>
          <w:tcPr>
            <w:tcW w:w="2142" w:type="dxa"/>
            <w:gridSpan w:val="2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Зина катаклари.</w:t>
            </w:r>
          </w:p>
        </w:tc>
      </w:tr>
      <w:tr w:rsidR="006E55F3" w:rsidRPr="004E4664" w:rsidTr="006E55F3">
        <w:trPr>
          <w:trHeight w:val="276"/>
        </w:trPr>
        <w:tc>
          <w:tcPr>
            <w:tcW w:w="1526" w:type="dxa"/>
            <w:vMerge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3" w:type="dxa"/>
            <w:vMerge/>
            <w:shd w:val="clear" w:color="auto" w:fill="FFFFFF"/>
            <w:vAlign w:val="center"/>
          </w:tcPr>
          <w:p w:rsidR="006E55F3" w:rsidRPr="004E4664" w:rsidRDefault="006E55F3" w:rsidP="006E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8" w:type="dxa"/>
            <w:vMerge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vMerge w:val="restart"/>
            <w:shd w:val="clear" w:color="auto" w:fill="FFFFFF"/>
          </w:tcPr>
          <w:p w:rsidR="006E55F3" w:rsidRPr="004E4664" w:rsidRDefault="006E55F3" w:rsidP="004731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Ички</w:t>
            </w:r>
          </w:p>
          <w:p w:rsidR="006E55F3" w:rsidRPr="004E4664" w:rsidRDefault="006E55F3" w:rsidP="004731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девор</w:t>
            </w:r>
            <w:r w:rsidR="004731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-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лар.</w:t>
            </w:r>
          </w:p>
        </w:tc>
        <w:tc>
          <w:tcPr>
            <w:tcW w:w="1075" w:type="dxa"/>
            <w:vMerge w:val="restart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Зинапоя</w:t>
            </w:r>
          </w:p>
          <w:p w:rsidR="006E55F3" w:rsidRPr="004E4664" w:rsidRDefault="006E55F3" w:rsidP="004731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ва зина</w:t>
            </w:r>
            <w:r w:rsidR="004731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майдон-чалари.</w:t>
            </w:r>
          </w:p>
        </w:tc>
      </w:tr>
      <w:tr w:rsidR="006E55F3" w:rsidRPr="004E4664" w:rsidTr="006E55F3">
        <w:trPr>
          <w:trHeight w:val="2026"/>
        </w:trPr>
        <w:tc>
          <w:tcPr>
            <w:tcW w:w="1526" w:type="dxa"/>
            <w:vMerge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3" w:type="dxa"/>
            <w:vMerge/>
            <w:shd w:val="clear" w:color="auto" w:fill="FFFFFF"/>
            <w:vAlign w:val="center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8" w:type="dxa"/>
            <w:vMerge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Нас-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тиллар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(</w:t>
            </w: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ш.ж.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иситув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чи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қобиғ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билан)</w:t>
            </w:r>
          </w:p>
        </w:tc>
        <w:tc>
          <w:tcPr>
            <w:tcW w:w="980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Ферма,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балка-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лар,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прогон</w:t>
            </w:r>
          </w:p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лар</w:t>
            </w:r>
          </w:p>
        </w:tc>
        <w:tc>
          <w:tcPr>
            <w:tcW w:w="1067" w:type="dxa"/>
            <w:vMerge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  <w:vMerge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55F3" w:rsidRPr="004E4664" w:rsidTr="006E55F3">
        <w:trPr>
          <w:trHeight w:val="272"/>
        </w:trPr>
        <w:tc>
          <w:tcPr>
            <w:tcW w:w="1526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К120</w:t>
            </w:r>
          </w:p>
        </w:tc>
        <w:tc>
          <w:tcPr>
            <w:tcW w:w="1333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ЕЗО</w:t>
            </w:r>
          </w:p>
        </w:tc>
        <w:tc>
          <w:tcPr>
            <w:tcW w:w="1328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КЕ160</w:t>
            </w:r>
          </w:p>
        </w:tc>
        <w:tc>
          <w:tcPr>
            <w:tcW w:w="988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КЕЗО</w:t>
            </w:r>
          </w:p>
        </w:tc>
        <w:tc>
          <w:tcPr>
            <w:tcW w:w="980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КЗО</w:t>
            </w:r>
          </w:p>
        </w:tc>
        <w:tc>
          <w:tcPr>
            <w:tcW w:w="1067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КЕ1 120</w:t>
            </w:r>
          </w:p>
        </w:tc>
        <w:tc>
          <w:tcPr>
            <w:tcW w:w="1075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К60</w:t>
            </w:r>
          </w:p>
        </w:tc>
      </w:tr>
      <w:tr w:rsidR="006E55F3" w:rsidRPr="004E4664" w:rsidTr="006E55F3">
        <w:trPr>
          <w:trHeight w:val="280"/>
        </w:trPr>
        <w:tc>
          <w:tcPr>
            <w:tcW w:w="1526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421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К90</w:t>
            </w:r>
          </w:p>
        </w:tc>
        <w:tc>
          <w:tcPr>
            <w:tcW w:w="1333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Е15</w:t>
            </w:r>
          </w:p>
        </w:tc>
        <w:tc>
          <w:tcPr>
            <w:tcW w:w="1328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КЕ145</w:t>
            </w:r>
          </w:p>
        </w:tc>
        <w:tc>
          <w:tcPr>
            <w:tcW w:w="988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КЕ15</w:t>
            </w:r>
          </w:p>
        </w:tc>
        <w:tc>
          <w:tcPr>
            <w:tcW w:w="980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К15</w:t>
            </w:r>
          </w:p>
        </w:tc>
        <w:tc>
          <w:tcPr>
            <w:tcW w:w="1067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КЕ190</w:t>
            </w:r>
          </w:p>
        </w:tc>
        <w:tc>
          <w:tcPr>
            <w:tcW w:w="1075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К60</w:t>
            </w:r>
          </w:p>
        </w:tc>
      </w:tr>
      <w:tr w:rsidR="006E55F3" w:rsidRPr="004E4664" w:rsidTr="006E55F3">
        <w:trPr>
          <w:trHeight w:val="272"/>
        </w:trPr>
        <w:tc>
          <w:tcPr>
            <w:tcW w:w="1526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421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К45</w:t>
            </w:r>
          </w:p>
        </w:tc>
        <w:tc>
          <w:tcPr>
            <w:tcW w:w="1333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Е15</w:t>
            </w:r>
          </w:p>
        </w:tc>
        <w:tc>
          <w:tcPr>
            <w:tcW w:w="1328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КЕ145</w:t>
            </w:r>
          </w:p>
        </w:tc>
        <w:tc>
          <w:tcPr>
            <w:tcW w:w="988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КЕ15</w:t>
            </w:r>
          </w:p>
        </w:tc>
        <w:tc>
          <w:tcPr>
            <w:tcW w:w="980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К.15</w:t>
            </w:r>
          </w:p>
        </w:tc>
        <w:tc>
          <w:tcPr>
            <w:tcW w:w="1067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КЕ160</w:t>
            </w:r>
          </w:p>
        </w:tc>
        <w:tc>
          <w:tcPr>
            <w:tcW w:w="1075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К45</w:t>
            </w:r>
          </w:p>
        </w:tc>
      </w:tr>
      <w:tr w:rsidR="006E55F3" w:rsidRPr="004E4664" w:rsidTr="006E55F3">
        <w:trPr>
          <w:trHeight w:val="280"/>
        </w:trPr>
        <w:tc>
          <w:tcPr>
            <w:tcW w:w="1526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421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 15</w:t>
            </w:r>
          </w:p>
        </w:tc>
        <w:tc>
          <w:tcPr>
            <w:tcW w:w="1333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Е15</w:t>
            </w:r>
          </w:p>
        </w:tc>
        <w:tc>
          <w:tcPr>
            <w:tcW w:w="1328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К.Е115</w:t>
            </w:r>
          </w:p>
        </w:tc>
        <w:tc>
          <w:tcPr>
            <w:tcW w:w="988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К.Е15</w:t>
            </w:r>
          </w:p>
        </w:tc>
        <w:tc>
          <w:tcPr>
            <w:tcW w:w="980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К15</w:t>
            </w:r>
          </w:p>
        </w:tc>
        <w:tc>
          <w:tcPr>
            <w:tcW w:w="1067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К.Е145</w:t>
            </w:r>
          </w:p>
        </w:tc>
        <w:tc>
          <w:tcPr>
            <w:tcW w:w="1075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К15</w:t>
            </w:r>
          </w:p>
        </w:tc>
      </w:tr>
      <w:tr w:rsidR="006E55F3" w:rsidRPr="004E4664" w:rsidTr="006E55F3">
        <w:trPr>
          <w:trHeight w:val="288"/>
        </w:trPr>
        <w:tc>
          <w:tcPr>
            <w:tcW w:w="1526" w:type="dxa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8192" w:type="dxa"/>
            <w:gridSpan w:val="7"/>
            <w:shd w:val="clear" w:color="auto" w:fill="FFFFFF"/>
          </w:tcPr>
          <w:p w:rsidR="006E55F3" w:rsidRPr="004E4664" w:rsidRDefault="006E55F3" w:rsidP="006E55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Меъёрлаштирилмайди.</w:t>
            </w:r>
          </w:p>
        </w:tc>
      </w:tr>
    </w:tbl>
    <w:p w:rsidR="006E55F3" w:rsidRDefault="006E55F3" w:rsidP="006E55F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5"/>
          <w:szCs w:val="25"/>
          <w:lang w:val="uz-Cyrl-UZ"/>
        </w:rPr>
        <w:sectPr w:rsidR="006E55F3" w:rsidSect="006329FE">
          <w:type w:val="continuous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E55F3" w:rsidRDefault="006E55F3" w:rsidP="006E55F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5"/>
          <w:szCs w:val="25"/>
          <w:lang w:val="uz-Cyrl-UZ"/>
        </w:rPr>
        <w:sectPr w:rsidR="006E55F3" w:rsidSect="006329FE">
          <w:type w:val="continuous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E55F3" w:rsidRPr="004E4664" w:rsidRDefault="006E55F3" w:rsidP="000914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Биноларнинг юк кўтарувчи 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сурларига, ёнғин вақтида умумий турғунлигини ва геометрик ўзгар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маслигини таъминлайдиган юк кўта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рувчи деворлар, устунлар, боғла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нишлар, бикрлик диафрагмалари, ораёпма констр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</w:t>
      </w: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кциялари (равоқлар,</w:t>
      </w:r>
      <w:r w:rsidR="006E11B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фермалар, тўсинлар, плиталар) кира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ди.</w:t>
      </w:r>
    </w:p>
    <w:p w:rsidR="006E55F3" w:rsidRPr="004E4664" w:rsidRDefault="006E55F3" w:rsidP="000914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Бўшлиқларни (эшиклар, дарво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за, дераза ва люклар) тўлдирувчила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рининг ёнғин бардошлик чегараси меъёрланмайди, махсус эслатиб ўтилган холатлар ва ёнғинга қарши тўсиқлардаги бўшлиқлар тўлдирув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4E466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чилари бундан мустасно.</w:t>
      </w:r>
    </w:p>
    <w:p w:rsidR="006E11B7" w:rsidRPr="005725EF" w:rsidRDefault="006E55F3" w:rsidP="006E1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</w:pPr>
      <w:r w:rsidRPr="00A23E4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Жадвалда келтирилган </w:t>
      </w:r>
      <w:r w:rsidRPr="00A23E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R 15</w:t>
      </w:r>
      <w:r w:rsidRPr="00A23E4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A23E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(RE 15, REI </w:t>
      </w:r>
      <w:r w:rsidRPr="00A23E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15</w:t>
      </w:r>
      <w:r w:rsidRPr="00A23E4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) конструкциялари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23E4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нинг энг кичик ёнғин бардошлик чегараси талаб этиладиган ҳоллар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23E4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да, ҳақиқий ёнғин бардошлик чега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23E4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расидан қатъий назар ҳимояланган пўлат конструкцияларини қўллашга йўл қўйилади, фақат</w:t>
      </w:r>
      <w:r w:rsidR="006E11B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="006E11B7"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бинонинг </w:t>
      </w:r>
      <w:r w:rsidR="006E11B7"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юк </w:t>
      </w:r>
      <w:r w:rsidR="006E11B7"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кўтарувчи унсурларини ёнғин </w:t>
      </w:r>
      <w:r w:rsidR="006E11B7"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бар</w:t>
      </w:r>
      <w:r w:rsidR="006E11B7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-</w:t>
      </w:r>
      <w:r w:rsidR="006E11B7"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дошлик </w:t>
      </w:r>
      <w:r w:rsidR="006E11B7"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чегараси, синов натижалари буйича </w:t>
      </w:r>
      <w:r w:rsidR="006E11B7" w:rsidRPr="006E11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R 8</w:t>
      </w:r>
      <w:r w:rsidR="006E11B7"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дан кам бўлмаслигини ташкил этган ҳоллар</w:t>
      </w:r>
      <w:r w:rsidR="006E11B7" w:rsidRPr="006E11B7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6E11B7"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бундан мустас</w:t>
      </w:r>
      <w:r w:rsidR="006E11B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="006E11B7"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но.</w:t>
      </w:r>
    </w:p>
    <w:p w:rsidR="006E11B7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4.</w:t>
      </w:r>
      <w:r w:rsidRPr="005725EF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19.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 ва ёнғин отсеклари конструктив ёнғин хавфи буйича 5 жадвалга биноан синфларга бўлина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ди.</w:t>
      </w:r>
    </w:p>
    <w:p w:rsidR="006E11B7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  <w:sectPr w:rsidR="006E11B7" w:rsidSect="00473189">
          <w:type w:val="continuous"/>
          <w:pgSz w:w="11906" w:h="16838" w:code="9"/>
          <w:pgMar w:top="1134" w:right="1134" w:bottom="1134" w:left="1134" w:header="709" w:footer="709" w:gutter="0"/>
          <w:pgNumType w:start="10" w:chapStyle="1"/>
          <w:cols w:num="2" w:space="708"/>
          <w:titlePg/>
          <w:docGrid w:linePitch="360"/>
        </w:sectPr>
      </w:pPr>
    </w:p>
    <w:p w:rsidR="006E11B7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E11B7" w:rsidRPr="005725EF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  <w:sectPr w:rsidR="006E11B7" w:rsidRPr="005725EF" w:rsidSect="006329FE">
          <w:type w:val="continuous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E11B7" w:rsidRPr="005725EF" w:rsidRDefault="006E11B7" w:rsidP="006E11B7">
      <w:pPr>
        <w:shd w:val="clear" w:color="auto" w:fill="FFFFFF"/>
        <w:autoSpaceDE w:val="0"/>
        <w:autoSpaceDN w:val="0"/>
        <w:adjustRightInd w:val="0"/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 w:rsidRPr="005725EF">
        <w:rPr>
          <w:rFonts w:ascii="Times New Roman" w:hAnsi="Times New Roman" w:cs="Times New Roman"/>
          <w:color w:val="000000"/>
          <w:sz w:val="28"/>
          <w:szCs w:val="28"/>
          <w:lang w:val="uz-Cyrl-UZ"/>
        </w:rPr>
        <w:lastRenderedPageBreak/>
        <w:t>5-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жадвал.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632"/>
        <w:gridCol w:w="2476"/>
        <w:gridCol w:w="1426"/>
        <w:gridCol w:w="1955"/>
        <w:gridCol w:w="1795"/>
        <w:gridCol w:w="1434"/>
      </w:tblGrid>
      <w:tr w:rsidR="006E11B7" w:rsidRPr="006E11B7" w:rsidTr="004D7746">
        <w:trPr>
          <w:trHeight w:val="304"/>
        </w:trPr>
        <w:tc>
          <w:tcPr>
            <w:tcW w:w="6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E11B7" w:rsidRP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P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 xml:space="preserve">Бинокорлик курилмаларнинг </w:t>
            </w:r>
            <w:r w:rsidRPr="006E11B7">
              <w:rPr>
                <w:rFonts w:ascii="Times New Roman" w:eastAsia="Times New Roman" w:hAnsi="Times New Roman" w:cs="Times New Roman"/>
                <w:b/>
                <w:color w:val="434343"/>
                <w:sz w:val="28"/>
                <w:szCs w:val="28"/>
                <w:lang w:val="uz-Cyrl-UZ"/>
              </w:rPr>
              <w:t xml:space="preserve">ёнғинга хавфлилиги, </w:t>
            </w: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кам бўлмаган.</w:t>
            </w:r>
          </w:p>
        </w:tc>
      </w:tr>
      <w:tr w:rsidR="006E11B7" w:rsidRPr="006E11B7" w:rsidTr="004D7746">
        <w:trPr>
          <w:trHeight w:val="1432"/>
        </w:trPr>
        <w:tc>
          <w:tcPr>
            <w:tcW w:w="6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Pr="006E11B7" w:rsidRDefault="006E11B7" w:rsidP="006E1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B7" w:rsidRPr="006E11B7" w:rsidRDefault="006E11B7" w:rsidP="006E1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P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Юк кўтарувчи ўзакли унсурлар (устунлар ригел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лар фермалар ва бошқалар).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P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1B7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val="uz-Cyrl-UZ"/>
              </w:rPr>
              <w:t xml:space="preserve">Ташки </w:t>
            </w: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деворлар ташқари томондан.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P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Деворлар, пойдевор, ора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ёпмалар ва чордоксиз томёпмалар.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P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1B7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val="uz-Cyrl-UZ"/>
              </w:rPr>
              <w:t xml:space="preserve">Зина </w:t>
            </w: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катак-</w:t>
            </w:r>
            <w:r w:rsidRPr="006E11B7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val="uz-Cyrl-UZ"/>
              </w:rPr>
              <w:t>лари девор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val="uz-Cyrl-UZ"/>
              </w:rPr>
              <w:t>-</w:t>
            </w:r>
            <w:r w:rsidRPr="006E11B7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val="uz-Cyrl-UZ"/>
              </w:rPr>
              <w:t xml:space="preserve">лари </w:t>
            </w: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ва ён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ғинга карши тўсиқ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P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Зинапоя ва зина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  <w:r w:rsidRPr="006E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поялар майдонча-лар.</w:t>
            </w:r>
          </w:p>
        </w:tc>
      </w:tr>
      <w:tr w:rsidR="006E11B7" w:rsidRPr="005725EF" w:rsidTr="004D7746">
        <w:trPr>
          <w:trHeight w:val="856"/>
        </w:trPr>
        <w:tc>
          <w:tcPr>
            <w:tcW w:w="6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E11B7" w:rsidRPr="005725EF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0</w:t>
            </w:r>
          </w:p>
          <w:p w:rsidR="006E11B7" w:rsidRPr="005725EF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С 1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</w:t>
            </w: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2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</w:t>
            </w: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З</w:t>
            </w:r>
          </w:p>
        </w:tc>
        <w:tc>
          <w:tcPr>
            <w:tcW w:w="2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0</w:t>
            </w:r>
          </w:p>
          <w:p w:rsid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</w:t>
            </w: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1</w:t>
            </w:r>
          </w:p>
          <w:p w:rsidR="006E11B7" w:rsidRPr="00182EAE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0</w:t>
            </w:r>
          </w:p>
          <w:p w:rsidR="006E11B7" w:rsidRPr="005725EF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</w:t>
            </w: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2</w:t>
            </w:r>
          </w:p>
          <w:p w:rsidR="006E11B7" w:rsidRPr="005725EF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 3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0</w:t>
            </w:r>
          </w:p>
          <w:p w:rsid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 1</w:t>
            </w:r>
          </w:p>
          <w:p w:rsidR="006E11B7" w:rsidRPr="005725EF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</w:t>
            </w: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2</w:t>
            </w:r>
          </w:p>
        </w:tc>
        <w:tc>
          <w:tcPr>
            <w:tcW w:w="17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0</w:t>
            </w:r>
          </w:p>
          <w:p w:rsid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0</w:t>
            </w:r>
          </w:p>
          <w:p w:rsid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 1</w:t>
            </w:r>
          </w:p>
          <w:p w:rsidR="006E11B7" w:rsidRPr="005725EF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 1</w:t>
            </w:r>
          </w:p>
        </w:tc>
        <w:tc>
          <w:tcPr>
            <w:tcW w:w="14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0</w:t>
            </w:r>
          </w:p>
          <w:p w:rsid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0</w:t>
            </w:r>
          </w:p>
          <w:p w:rsidR="006E11B7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 1</w:t>
            </w:r>
          </w:p>
          <w:p w:rsidR="006E11B7" w:rsidRPr="00182EAE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3</w:t>
            </w:r>
          </w:p>
        </w:tc>
      </w:tr>
      <w:tr w:rsidR="006E11B7" w:rsidRPr="005725EF" w:rsidTr="004D7746">
        <w:trPr>
          <w:trHeight w:val="312"/>
        </w:trPr>
        <w:tc>
          <w:tcPr>
            <w:tcW w:w="6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Pr="005725EF" w:rsidRDefault="006E11B7" w:rsidP="006E1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B7" w:rsidRPr="005725EF" w:rsidRDefault="006E11B7" w:rsidP="006E1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Pr="005725EF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/>
              </w:rPr>
              <w:t>Меъёрланмайди.</w:t>
            </w:r>
          </w:p>
        </w:tc>
        <w:tc>
          <w:tcPr>
            <w:tcW w:w="17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Pr="005725EF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B7" w:rsidRPr="005725EF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1B7" w:rsidRPr="005725EF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B7" w:rsidRPr="005725EF" w:rsidRDefault="006E11B7" w:rsidP="006E11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11B7" w:rsidRDefault="006E11B7" w:rsidP="006E11B7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sectPr w:rsidR="006E11B7" w:rsidSect="006329FE">
          <w:type w:val="continuous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E11B7" w:rsidRDefault="006E11B7" w:rsidP="006E11B7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</w:pPr>
    </w:p>
    <w:p w:rsidR="006E11B7" w:rsidRDefault="006E11B7" w:rsidP="006E11B7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sectPr w:rsidR="006E11B7" w:rsidSect="006329FE">
          <w:type w:val="continuous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E11B7" w:rsidRPr="00182EAE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Биноларнинг тўсувчи қурилма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ларидаги бўшликлар тўлдирувчилар (эшиклар, дарбозалар, деразалар ва люклар) ёнғин хавфи меъёрланмай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ди, махсус эслатиб ўтиладиган ҳол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 бундан мустасно.</w:t>
      </w:r>
    </w:p>
    <w:p w:rsidR="006E11B7" w:rsidRPr="00182EAE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5725EF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4.20.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Қурилиш амалиётига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рилиш конструкциясини тадбиқ этиш чоғида, уларни ёнғинбардош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лик даражаси аниқланмаган бўлса ёки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исоблаш йўли билан ёки 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дарт оловли синов асосида аниқ ёнғин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авфлилик синфига киритиш имкони бўлмаса, бинонинг</w:t>
      </w:r>
      <w:r w:rsidRPr="005725EF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натура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вий фрагментларини оловли синов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дан ўтказиш лозим.</w:t>
      </w:r>
    </w:p>
    <w:p w:rsidR="006E11B7" w:rsidRPr="005725EF" w:rsidRDefault="006E11B7" w:rsidP="006E11B7">
      <w:pPr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25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lastRenderedPageBreak/>
        <w:t xml:space="preserve">Функционал ёнғин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х</w:t>
      </w:r>
      <w:r w:rsidRPr="005725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авфи буйича бинолар таснифи</w:t>
      </w:r>
    </w:p>
    <w:p w:rsidR="006E11B7" w:rsidRPr="00CE1071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5725EF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4.21.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Бино ва бино қисми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–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насининг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исми ёки хона гуру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лари </w:t>
      </w:r>
      <w:r w:rsidRPr="005725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функционал ёнғин хавфи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буйича бир бирига боғлиқ ҳолда ва уларни кўллаш усулига кўра ҳамда улардаги одамларни хавфсизлигига таҳдид солувчи холатлар, яъни уларни ёшини, жисмоний ҳолатини, уйқу 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тидалигини асосий функционал контингент тури ва миқдорини 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собга олган ҳолда синфларга бўли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нади:</w:t>
      </w:r>
    </w:p>
    <w:p w:rsidR="006E11B7" w:rsidRPr="00CE1071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E10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1.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Одамларни доимий яшаши ва 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тинчалик (шу жумладан 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чаю-кундуз) бўлиши учун (бу бино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лар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хоналаридан,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одатда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кечаю-кун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дуз фойдаланилади, булардаги 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 контингенти турли ёшда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ва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жис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моний холатда бўлишлари мумкин, бу биноларга ётоқхоналари бўлиши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хос).</w:t>
      </w:r>
    </w:p>
    <w:p w:rsidR="006E11B7" w:rsidRPr="00CE1071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E10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1.1.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Болалар мактабгача 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ассасалари,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қ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ариялар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ва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ногиронлар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уйлари, касалхоналар, мактаб-интер-натлар ёток бинолари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ва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болалар муассасалари.</w:t>
      </w:r>
    </w:p>
    <w:p w:rsidR="006E11B7" w:rsidRPr="00CE1071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E10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1.2.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Меҳмонхоналар,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ёток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хона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лар, санаторий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ва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умумий 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даги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дам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олиш уйлари, кемпинглар, отеллар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ва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пансионатлар ёток кор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пуслари.</w:t>
      </w:r>
    </w:p>
    <w:p w:rsidR="006E11B7" w:rsidRPr="006E11B7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E10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1.3.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Кўп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хонадонли яшаш жой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лар.</w:t>
      </w:r>
    </w:p>
    <w:p w:rsidR="006E11B7" w:rsidRPr="005725EF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0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1.4.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Бир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хонадонли, шу жум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ла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дан бириктирилган яшаш жойлар.</w:t>
      </w:r>
    </w:p>
    <w:p w:rsidR="006E11B7" w:rsidRPr="00CE1071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E10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2.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Томоша ва маданий-маъри-фий муассалари (бу биноларда асо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сий хоналар, маълум вақт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давомида ташриф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қилувчиларининг оммавий келиб кетиши билан ўзига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хос).</w:t>
      </w:r>
    </w:p>
    <w:p w:rsidR="006E11B7" w:rsidRPr="00CE1071" w:rsidRDefault="006E11B7" w:rsidP="006E1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E10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2.1.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Театрлар, кинотеатрлар, концерт заллар, клублар, истирохат боғлари, спорт иғгшоатлари минбар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 билан, кутубхоналар ва бошқа муассасалар, ёпиқ биноларда таш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риф буюрувчилар учун хисобли ўриндиқлар сони билан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.</w:t>
      </w:r>
    </w:p>
    <w:p w:rsidR="006E11B7" w:rsidRPr="005725EF" w:rsidRDefault="006E11B7" w:rsidP="006E11B7">
      <w:pPr>
        <w:spacing w:after="0" w:line="240" w:lineRule="auto"/>
        <w:ind w:firstLine="567"/>
        <w:jc w:val="both"/>
        <w:rPr>
          <w:sz w:val="28"/>
          <w:szCs w:val="28"/>
          <w:lang w:val="uz-Cyrl-UZ"/>
        </w:rPr>
      </w:pPr>
      <w:r w:rsidRPr="00CE10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2.2.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 xml:space="preserve">Музейлар, 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ўр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газмалар,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5725EF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с заллари ва бошқа шунга ўхшаш ёпиқ хоналардаги </w:t>
      </w:r>
      <w:r w:rsidRPr="005725EF">
        <w:rPr>
          <w:rFonts w:ascii="Times New Roman" w:eastAsia="Times New Roman" w:hAnsi="Times New Roman" w:cs="Times New Roman"/>
          <w:color w:val="222222"/>
          <w:sz w:val="28"/>
          <w:szCs w:val="28"/>
          <w:lang w:val="uz-Cyrl-UZ"/>
        </w:rPr>
        <w:t>муассасалар.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 xml:space="preserve">Ф 2.3. Ф 2.1.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 кўрсатилган муассасалар очиқ ҳавода.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2.4. Ф 2.2.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да кўрсатилган муассасалар очиқ ҳавода.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 xml:space="preserve">Ф 3.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Аҳолига хизмат кўрсатиш корхоналари (бу корхоналарнинг 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наларида ишловчиларга караганда келувчилар сони кўплиги билан ўзи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 хос).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3.1.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Савдо корхоналари.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lastRenderedPageBreak/>
        <w:t>Ф 3.2.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Умумий овқатланиш кор-хоналари.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3.3.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Вокзаллар, аэропортлар,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3.4.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Шифохона ва амбулато-рияяар.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3.5.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Маиший ва коммунал хизмат кўрсатиш корхоналари бино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 (почта, омонат кассалари, тран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спорт агентликлари, хукуқий масла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хатхоналари, нотариал идоралар, кир ювиш, тикув ательелари, пойафзал ва кийим таъмирлаш хоналари, кимёвий тозалаш, сартарошхона ва бош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 шунга ўхшаш, шу жумладан ретуал ва диний муассасалар)га ташриф этувчилар учун ўриндиқлар сони ҳисобланмаган ҳолда.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3.6.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Томошабинлар учун минбарлар, маиший хоналар ва хам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моми мавжуд бўлмаган жисмоний тарбия ва соғломлаштириш муасса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салари ҳамда спорт машғулотларини ўтказиш муассасалари.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4.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Ўқув юртлари, илмий ва лойиҳалаш ташкилотлари, бошқарув муассасалари (бу бинолар хоналари бир кеча-кундузнинг маълум вақт давомида фойдаланилади ва уларда, одатда, доимий равишда махаллий шароитларга кўниккан белгиланган ёшдаги ва жисмоний холатдаги 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тингент одамлар бўлади).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4.1.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Мактаблар, мактабгача ёшдаги муассасалар, махсус ўрта ўқув юртлар, коллежлар, лицейлар.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4.2.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Олий ўқув юртлари, 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лака ошириш муассасалари, мактаб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гача ёшдаги муассасалари.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4.3.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Бошқарув органлари 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ассасалари, лойиҳа-конструкторлик ташкилотлари. ахборот ва тахрири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ятнашр ташкилотлари, илмий-қиди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рув ташкилотлари, банклар, идора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лар, офислар,</w:t>
      </w:r>
    </w:p>
    <w:p w:rsidR="00594259" w:rsidRPr="007F4E83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4.4.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Ёнғин ўчириш депоси.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lastRenderedPageBreak/>
        <w:t>Ф 5.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Ишлаб чиқариш ва омбор-хона бинолари, иншоатлари ва хона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 (бу турдаги хоналар учун иш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ловчилар контингенти доимий ра-вишда мавжудлиги билан тавсифла-нади, шу жумладан кеча-кундуз 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вомида).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5.1.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Ишлаб чиқариш бино ва корхоналари, ишлаб чиқариш ва лаборатория хоналари, устахоналар.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5.2.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Омборхона бино ва ин-шоатлари, техник хизмат кўрсатиш ва таъмирлаш ишлари олиб борил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майдиган автомобилларнинг турар жойлари, архивлар, омборхона бино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5.3.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Қишлоқ хўжалик бинола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Портлаб-ёниш ва ёнғин хавфига эга ишлаб чиқариш ва омборхона бинолари, хоналари бунда улардаги мавжуд портлаш ва ёнғин хусусия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тига эга моддалар ва ашёларнинг миқдоридан келиб чиқиб ҳамда уларда жойлашган ишлаб чиқариш хавфлиги уларда мавжуд портлашга хавфли хусусиятли</w:t>
      </w:r>
      <w:r w:rsidRPr="00F5363D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моддаларнинг</w:t>
      </w:r>
      <w:r w:rsidRPr="00F5363D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ашёларнинг технологик жараёнлар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 ҳисобга олган ҳолда НПБ 105-95 га асосан тоифаларга бўлинади.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Ф1, Ф2, ФЗ, ва Ф4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таснифи биноларда жойлашган ишлаб чиқа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риш </w:t>
      </w:r>
      <w:r w:rsidRPr="00F536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ва</w:t>
      </w:r>
      <w:r w:rsidRPr="00F53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омбор хоналари, шу жумла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дан, лаборатория хоналари ва уста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хоналар </w:t>
      </w:r>
      <w:r w:rsidRPr="00F53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Ф5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таснифига тааллукли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дир.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5. </w:t>
      </w:r>
      <w:r w:rsidRPr="00F53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ЁНҒИНГА ОДАМЛАР ХАВФ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СИЗЛИГИНИ ТАЪМИНЛАШ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5.1.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Мазкур бўлим талаблари одамларни ўз вақтида ва узлуксиз эвакуация қилишга йўналтирилган: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ёнғиннинг хавфли омиллари таъсирига йўлиқиши мумкин бўлган одамларни қутқаришга;</w:t>
      </w:r>
    </w:p>
    <w:p w:rsidR="00594259" w:rsidRPr="00F5363D" w:rsidRDefault="00594259" w:rsidP="005942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hAnsi="Times New Roman" w:cs="Times New Roman"/>
          <w:color w:val="000000"/>
          <w:sz w:val="28"/>
          <w:szCs w:val="28"/>
          <w:lang w:val="uz-Cyrl-UZ"/>
        </w:rPr>
        <w:lastRenderedPageBreak/>
        <w:t xml:space="preserve">-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одамларни эвакуация йўлла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рида ёнғиннинг хавфли омиллари таъси</w:t>
      </w:r>
      <w:r w:rsidRPr="00F536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ридан</w:t>
      </w:r>
      <w:r w:rsidRPr="00F53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ҳимоялаш;</w:t>
      </w:r>
    </w:p>
    <w:p w:rsidR="00333813" w:rsidRPr="00333813" w:rsidRDefault="00594259" w:rsidP="003338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5363D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5.2. 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Одамларни мустақил таш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киллаштирилган ҳолда ёнғинни хав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фли омиллари мавжуд хонадан таш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F5363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қарига чикиш ҳарақати эвакуация жараёни хисо&amp;ианади. Аҳолининг кам ҳаракат</w:t>
      </w:r>
      <w:r w:rsidR="00333813"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ланиши гуруҳига кирув</w:t>
      </w:r>
      <w:r w:rsid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="00333813"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чи одамларнинг хизмат ҳам эваку</w:t>
      </w:r>
      <w:r w:rsid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а-</w:t>
      </w:r>
      <w:r w:rsidR="00333813"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ция хисобланади. Эвакуация </w:t>
      </w:r>
      <w:r w:rsid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–</w:t>
      </w:r>
      <w:r w:rsidR="00333813"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эваку</w:t>
      </w:r>
      <w:r w:rsid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="00333813"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ация чиқиш йўллари орқали амалга оширилади.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5.3.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Одамларга ёнғиннинг хавф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 омиллари таъсир этганда ёки, шундай таъсир хавфи бевосита таҳ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дид солганда мажбурий ҳаракатла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ниши, кутқаришга киради. Қутқа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риш ишлари ҳам ёнғин ўчириш бў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линмалари ёрдамида ёки махсус</w:t>
      </w:r>
      <w:r w:rsidRPr="00333813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ўргатилган</w:t>
      </w:r>
      <w:r w:rsidRPr="00333813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ходимлар томонидан, шу жумладан, махсус қутқарув восита-ларидан фойдаланилган холда эваку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ация ва авария чиқишлари оркали мустакил амалга оширилади..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5.4.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Одамларни эвакуация йўл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ларида ҳимоя қилиш хажмий-режа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вий, иқтисодий, конструктив, мухан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дислик-техник ва ташкилий тадбир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 мажмуаси билан таъминланади.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Хона миқёсида эвакуация йўл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лари, шу хонадан эвакуация чиқиш йўллари орқали, уларда ёнғин ўчи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риш ва тутунга қарши ҳимоя восита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 хисобга олма-ган ҳолда 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ларни бехатар эвакуация килиши таъминлаши лозим.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Хоналар ташкарисида эвакуа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ция йўлларини химояси одамларни бехатар эвакуация қилиш шароити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дан келиб чиқиб, эвакуация йўлига чикадиган хоналарнинг функционал ёнғин хавфи эвакуация қилинувчи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 сони, бинонинг ёнғин-бардош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лик даражаси ва конструктив ёнғин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хавфлик синфи, каватдан ва бутун бинодан эвакуация чикиш сонини хисобга олган ҳолда назарда тутиш керак.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Хоналар ва хоналардан таш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ридаги эвакуация йўлларидаги конс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трукцияларнинг юза қатламлари учун кўлланиладиган (пардозлов ва қопламалар) қурилиш ашёларининг ёнғин хавфи, хона ва биионинг функционал ёнғинга хавфи ва эва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куация йўлларини ҳимоялаш бўйи-ча бошқа тадбирларни ҳисобга олган ҳолда чекланиши лозим.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5.5.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Қуйидаги 5.9.бандга мос келмаган одамларни қутқаришга мўлжал-ланган тадбирлар ва восита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лар, ҳамда чиқишлар, барча хоналар ва бинолардан эвакуация жараёнини ташкил этишда ва лойиҳалашда эътиборга олинмайди.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5.6.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 ва Б тоифадаги </w:t>
      </w:r>
      <w:r w:rsidRPr="00333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Ф5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синф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 мансуб хоналарни бир вақтни 50 дан ортиқ одам тўпланиши учун мўлжалланган хона остида, ҳамда ертўла ва цокол каватларда жойлаш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тиришга йўл кўйилмайди.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Ф1.1, Ф1.2, ва Ф1.3.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синфга мансуб хоналарни ертўла ва цокол каватларида жойлаштиришга йўл кўйилмайди.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5.7.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Биноларни тутунга қарши ҳимояси ҚМҚ 2.04.05-96 га биноан бажарилиши лозим. Бунда ёнғин вақтида тутунга қарши ҳимоя воси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талари (тутун чиқариш копқоклари, тўсиклар ҳаво босими ҳосил килиш ва тутун тортиш вентиляторлари) саклаш учун, автомат тарзда ишга тушиши керак.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Ёнғинни билдирмок тартиби 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зирги меъёрий хужжатлар талабла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рига караб бажармоклиги лозим.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5.8.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 вактида одамлар хав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фсизлиги таминлаш бўйича тадбир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ларнинг самарадорлиги хисоблаш йўли билан бахоланиши мумкин.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Эвакуация ва авария чиқиш йўллари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5.9.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Чиқиш йўллари эвакуация йўли бўлиб хисобланади, агар улар олиб чиқса: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а) 1 қават хонасидан ташкарига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бевосита;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йўлак орқали;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вестибюл орқали (фойе);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зина катаги оркали;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йўлак ва вестибюл (фойе)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қали;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йўлак ва зина катаги орқали.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б) биринчидан ташқари, истал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ган қаватдаги хонасидан: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бевосита зина катагига ёки 3-турдаги зинага;</w:t>
      </w:r>
    </w:p>
    <w:p w:rsidR="00333813" w:rsidRPr="00333813" w:rsidRDefault="00333813" w:rsidP="003338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бевосита зина катагига ёки 3-турдаги зинага олиб чиқувчи йўлак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ка;</w:t>
      </w:r>
    </w:p>
    <w:p w:rsidR="00333813" w:rsidRPr="00333813" w:rsidRDefault="00333813" w:rsidP="00333813">
      <w:pPr>
        <w:spacing w:after="0" w:line="240" w:lineRule="auto"/>
        <w:ind w:firstLine="567"/>
        <w:jc w:val="both"/>
        <w:rPr>
          <w:sz w:val="28"/>
          <w:szCs w:val="28"/>
        </w:rPr>
      </w:pPr>
      <w:r w:rsidRPr="00333813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333813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бевосита зина катагига ёки 3-турдаги зинага чиқиши бўлган хол (фойе)га.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в) а) ва б) да кўрсатилган чиқиш йўли билан таъминланган, шу қават-даги қўшни хонага (А ва Б тоифада-ги Ф5 синфига мансуб хонадан таш-қари) А ва Б тоифадаги хонага чи-қиш, эвакуация хисобланишига йўл қўйилади, агар у юқорида эелатил-ган А ва Б тоифадаги хоналарга хизмат кўрсатиш учун мўлжаллан-ган, доимий ишчи ўринларисиз тех-ник хонадан олиб чикса.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Ертўла ва цокол қаватдан эваку-ация хисобланадиган чиқиш йўлла-рини, одатда, бинонинг умумий зина катакларидан алохида, бевосита ташқарига чиқиши назарда тутили-ши лозим.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Йўл қўйилади: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- ер тўладан эвакуацион чиқиш йўлларини умумий зина катаклари орқали, ташқарига алоҳида чиқиши йўли назарда тутилишига, агар зина катаги бошқа қисмлардан 1-турдаги ёнғинга қарши тўсик девор билан ажратилган бўлса: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- В, Г ва Д тоифадаги хоналар жойлашган ертўла ва цокол қават-лардаги эвакуация жойлари, Ф5 синфига мансуб биноларнинг бирин-чи қаватида жойлашган Г, Д хона-ларга ва вестибюл оркали назарда тутилган бўлса ва 6.29 талабномага риоя килиши зарур: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- Ф2, Ф3 ва Ф4 синфига мансуб биноларнинг ертўла ва цокол қават-ларида жойлашган фойе, ечиниш хоналари, чекиш хоналари ва сани-тария қисмларидан эвакуация чиқиш жойлари, алохида 2- турдаги зиналар бўйича биринчи қаватдаги вестибюл орқали назарда тутилган бўлса;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- хоналардан эвакуация чиқиш йўллари 2-турдаги зинага, йўлак орқали (фойе, вестибюл) бу зинага олиб борувчи бўлиши керак, лекин меъёрий хужжатларнинг талаблари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да кўрсатилган бўлса.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- бинодан, ертўла ва цокол қа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ватдан бевосита ташқарига чикиш жойини тамбур билан жихозлашга.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5.10. Эвакуация чиқиш йўллари бўлиб хисобланмайди, агар уларцинг бўшлиқларида сурилувчи ва кўтари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либ-тушувчи эшиклар ва темир иўл ҳаракатли таркиби учун дарвозалар, аГшанувчи эшиклар ва турникетлар урнатилган бўлса.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Темир йўл ҳаракатли таркиб учун м</w:t>
      </w:r>
      <w:r>
        <w:rPr>
          <w:rFonts w:ascii="Times New Roman" w:hAnsi="Times New Roman" w:cs="Times New Roman"/>
          <w:sz w:val="28"/>
          <w:szCs w:val="28"/>
          <w:lang w:val="uz-Cyrl-UZ"/>
        </w:rPr>
        <w:t>ў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лжаданган дарвозалар ўзм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даги отилувчи эшиклар эвакуация ''яқиш йўллари хисобланиши мум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к</w:t>
      </w:r>
      <w:r>
        <w:rPr>
          <w:rFonts w:ascii="Times New Roman" w:hAnsi="Times New Roman" w:cs="Times New Roman"/>
          <w:sz w:val="28"/>
          <w:szCs w:val="28"/>
          <w:lang w:val="uz-Cyrl-UZ"/>
        </w:rPr>
        <w:t>и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н.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5.11. Хоналардан, каватлардак ва бинолардан эвакуация чиқиш иўл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ларини сони ва умумий кенглиги, улар орқали эвакуация қилиниши эҳтимоли бўлган одамларнинг мак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симал сонига ва одамлар мавжуд бўлиши мумкин бўлган (ишчи жойи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дан) энг яқин эвакуация чиқиш жой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игача бўлган энг узоқ масофага боғ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лиқ.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Турли функционал ёнғин хав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фига эга ва ёнғинга қарши тўсиклар билан ажратилган бино қисмлари мустакил эвакуация чикиш йўллари билан таъминланиши шарт.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5.12. Иккитадан кам б</w:t>
      </w:r>
      <w:r>
        <w:rPr>
          <w:rFonts w:ascii="Times New Roman" w:hAnsi="Times New Roman" w:cs="Times New Roman"/>
          <w:sz w:val="28"/>
          <w:szCs w:val="28"/>
          <w:lang w:val="uz-Cyrl-UZ"/>
        </w:rPr>
        <w:t>ў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лмаган эвакуация чиқиш йўллари бўлиши керак: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- бир вақтни ўзида 10 дан ортик одамни бўлиши мўлжалланган Ф1.1. синфга мансуб хоналардан, сменада ишловчиларни энг кўп сони 5 киши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дан ортиқ бўлган А ва Б тоифадаги Ф5 синфга мансуб, В тоифадаги хо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надан: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 xml:space="preserve">- 25 кишидан кўп ёки майдони 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1000 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кв</w:t>
      </w:r>
      <w:r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м</w:t>
      </w:r>
      <w:r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 xml:space="preserve"> ортиқ хонадан;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- бир вақтни ўзида 6 тадан 15 та одам бўлишига мўлжалланган ер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тўла ва цокол қаватдаги хоналардан бунда иккитадан битта чиқиш 5.20 «д» банд талабига биноан назарда тутишга йўл қўйилади;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- бир вақтда 50 дан ортиқ одам бўлишига мўлжалланган хоналар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дан;</w:t>
      </w:r>
    </w:p>
    <w:p w:rsidR="003D4C51" w:rsidRPr="009E6EDC" w:rsidRDefault="003D4C51" w:rsidP="003D4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6EDC">
        <w:rPr>
          <w:rFonts w:ascii="Times New Roman" w:hAnsi="Times New Roman" w:cs="Times New Roman"/>
          <w:sz w:val="28"/>
          <w:szCs w:val="28"/>
          <w:lang w:val="uz-Cyrl-UZ"/>
        </w:rPr>
        <w:t>- жихозларга хизмат кўрсатиш учун мўлжалланган Ф5 синфига мансуб хоналардаги очиқ жавонлар ва майдончалардан, бунда ярус пол майдо</w:t>
      </w:r>
      <w:r>
        <w:rPr>
          <w:rFonts w:ascii="Times New Roman" w:hAnsi="Times New Roman" w:cs="Times New Roman"/>
          <w:sz w:val="28"/>
          <w:szCs w:val="28"/>
          <w:lang w:val="uz-Cyrl-UZ"/>
        </w:rPr>
        <w:t>н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и 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100 кв.м. дан ортик бўл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ганда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А ва Б тоифадаги хоналар учун ва 400 кв.м. ортиқ бўлганда -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9E6EDC">
        <w:rPr>
          <w:rFonts w:ascii="Times New Roman" w:hAnsi="Times New Roman" w:cs="Times New Roman"/>
          <w:sz w:val="28"/>
          <w:szCs w:val="28"/>
          <w:lang w:val="uz-Cyrl-UZ"/>
        </w:rPr>
        <w:t>иккала тоифадаги хоналар учун.</w:t>
      </w:r>
    </w:p>
    <w:p w:rsidR="007F4E83" w:rsidRPr="00081544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9E6EDC">
        <w:rPr>
          <w:rFonts w:ascii="Times New Roman" w:hAnsi="Times New Roman"/>
          <w:sz w:val="28"/>
          <w:szCs w:val="28"/>
          <w:lang w:val="uz-Cyrl-UZ"/>
        </w:rPr>
        <w:lastRenderedPageBreak/>
        <w:t>Икки қаватда жойлашган Ф1.3. си</w:t>
      </w:r>
      <w:r>
        <w:rPr>
          <w:rFonts w:ascii="Times New Roman" w:hAnsi="Times New Roman"/>
          <w:sz w:val="28"/>
          <w:szCs w:val="28"/>
          <w:lang w:val="uz-Cyrl-UZ"/>
        </w:rPr>
        <w:t>н</w:t>
      </w:r>
      <w:r w:rsidRPr="009E6EDC">
        <w:rPr>
          <w:rFonts w:ascii="Times New Roman" w:hAnsi="Times New Roman"/>
          <w:sz w:val="28"/>
          <w:szCs w:val="28"/>
          <w:lang w:val="uz-Cyrl-UZ"/>
        </w:rPr>
        <w:t>фга мансуб хоналар (хонадон</w:t>
      </w:r>
      <w:r>
        <w:rPr>
          <w:rFonts w:ascii="Times New Roman" w:hAnsi="Times New Roman"/>
          <w:sz w:val="28"/>
          <w:szCs w:val="28"/>
          <w:lang w:val="uz-Cyrl-UZ"/>
        </w:rPr>
        <w:t>-</w:t>
      </w:r>
      <w:r w:rsidRPr="009E6EDC">
        <w:rPr>
          <w:rFonts w:ascii="Times New Roman" w:hAnsi="Times New Roman"/>
          <w:sz w:val="28"/>
          <w:szCs w:val="28"/>
          <w:lang w:val="uz-Cyrl-UZ"/>
        </w:rPr>
        <w:t>лар),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юқори қават 15 м дан баланд жойлашганда, ҳар бир қаватдан эва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куация чиқиш жойига эга бўлиши лозим.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5.13. Қаватлари камида икки эвакуация чиқиш жойларига эга бў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лиши керак:</w:t>
      </w:r>
    </w:p>
    <w:p w:rsidR="007F4E83" w:rsidRPr="00785DFE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85DFE">
        <w:rPr>
          <w:rFonts w:ascii="Times New Roman" w:hAnsi="Times New Roman"/>
          <w:b/>
          <w:bCs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785DFE">
        <w:rPr>
          <w:rFonts w:ascii="Times New Roman" w:hAnsi="Times New Roman"/>
          <w:b/>
          <w:bCs/>
          <w:color w:val="000000"/>
          <w:sz w:val="28"/>
          <w:szCs w:val="28"/>
          <w:lang w:val="uz-Cyrl-UZ"/>
        </w:rPr>
        <w:t xml:space="preserve">Ф1.1; Ф1.2; Ф2.1; Ф2.2; ФЗ; Ф4. 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синфга мансуб бинолар;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- қаватдаги квартиралар уму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мий майдонидан келиб чиқиб Ф1.3. синфга мансуб бинолар, секция тур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даги бинолар учун секция қаватида – 500 кв.м. дан ортиқ бўлса; майдони кам бўлганда (қаватдан битта эва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куация чиқиш йўли бўлганда) 15 метрдан ортик, баландликда жой-лашган ҳар бир квартира 5.20 банд бўйича эвакуация чиқиш жойидан ташқари, авария холати чиқиш жой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ига эга бўлиши керак;</w:t>
      </w:r>
    </w:p>
    <w:p w:rsidR="007F4E83" w:rsidRPr="00785DFE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- </w:t>
      </w:r>
      <w:r w:rsidRPr="00A05D62">
        <w:rPr>
          <w:rFonts w:ascii="Times New Roman" w:hAnsi="Times New Roman"/>
          <w:b/>
          <w:color w:val="000000"/>
          <w:sz w:val="28"/>
          <w:szCs w:val="28"/>
          <w:lang w:val="uz-Cyrl-UZ"/>
        </w:rPr>
        <w:t>А ва Б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тоифаси мавжуд </w:t>
      </w:r>
      <w:r w:rsidRPr="00785DFE">
        <w:rPr>
          <w:rFonts w:ascii="Times New Roman" w:hAnsi="Times New Roman"/>
          <w:b/>
          <w:bCs/>
          <w:color w:val="000000"/>
          <w:sz w:val="28"/>
          <w:szCs w:val="28"/>
          <w:lang w:val="uz-Cyrl-UZ"/>
        </w:rPr>
        <w:t xml:space="preserve">Ф5 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синфига мансуб бинолар, бунда иш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ловчилар сони энг кўп сменада 5 тадан ортиқ одамни ташқил қилса, В тоифада 25 та одамни ташкил қилса;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Ертўла ва цокол қаватлари майдони 300 кв. м. дан ортиқ бўл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ганда, ёки бир вактни ўзида 15 та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дан орти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одам мавжуд бўлиши учун мўлжалланганда 2 тадан кам бўл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маган эвакуация чиқиш йўлларига эга бўлиши керак.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Баландлиги 15 метрдан ортиқ бўлмаган </w:t>
      </w:r>
      <w:r w:rsidRPr="00A05D62">
        <w:rPr>
          <w:rFonts w:ascii="Times New Roman" w:hAnsi="Times New Roman"/>
          <w:b/>
          <w:color w:val="000000"/>
          <w:sz w:val="28"/>
          <w:szCs w:val="28"/>
          <w:lang w:val="uz-Cyrl-UZ"/>
        </w:rPr>
        <w:t>Ф1.2; Ф 3 ва Ф 4.3.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син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фига мансуб ва майдони 300 кв. метрдан ортиқ бўлмаган, ҳамда одам сони 20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тадан ортиқ бўлмаган ҳамда зина катагига чиқувчи 2-турдаги эшик билан (2-чи жадвал бўйича) жихозлаган бино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аватларидан (ёки қаватнинг бошқа қисмидан ёнғинга қарши тўсиқ билан ажратилган қа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lastRenderedPageBreak/>
        <w:t>ват қисмидан) битта эвакуация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қиш йўли ўрнатишга рухсат бери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лади.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Қўлланиш: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1. Бинонинг баландлиги юқори қаватнинг жойлаштириш жойидан баландлиги деб, тепадаги техник қа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ватнинг хисобга олмаган ҳолатда ҳи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собланади.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2. Қаватнинг баландлиги ёнғин машиналар юрган юзидан ташқари девордаги деразанинг очиқ бўлган ҳолатдаги чегарасигача масофаси хисобланади.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5.14. Қават иккитадан кам бўл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маган эвакуация чиқиш жойига эга бўлиши керак, агар қаватда 2-тадан кам бўлмаган эвакуация чиқиш йўлига эга бўлувчи хона жойлашган бўлса.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Бинодан эвакуация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иш жой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лари ва йўлларнинг сони, бинонинг исталган қаватидаги эвакуация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қиш жойлари сонидан кам бўлмас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лиги керак.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5.15. Икки ва ундан ортик эва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куация чиқиш йўллари мавжуд бўл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са улар таркатилган ҳолда жойла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ниши керак.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Икки эвакуация чиқиш жойла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ри ўрнатилган бўлса, у ҳолда улар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нинг ҳар бири хонада,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аватда ёки бинода мавжуд бўлган ҳамма одам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ларни хавфсиз эвакуация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илини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шини таъминлаши лозим.</w:t>
      </w:r>
    </w:p>
    <w:p w:rsidR="007F4E83" w:rsidRPr="00785DFE" w:rsidRDefault="007F4E83" w:rsidP="003B6677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Барча узоқ масофали эвакуация чиқиш жойларидан энг кичик </w:t>
      </w:r>
      <w:r w:rsidRPr="002C5A1D">
        <w:rPr>
          <w:rFonts w:ascii="Times New Roman" w:hAnsi="Times New Roman"/>
          <w:b/>
          <w:color w:val="000000"/>
          <w:sz w:val="28"/>
          <w:szCs w:val="28"/>
          <w:lang w:val="uz-Cyrl-UZ"/>
        </w:rPr>
        <w:t>«L»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узунлиги</w:t>
      </w:r>
      <w:r w:rsidRPr="00785DFE">
        <w:rPr>
          <w:rFonts w:ascii="Arial" w:hAnsi="Arial" w:cs="Arial"/>
          <w:color w:val="000000"/>
          <w:sz w:val="28"/>
          <w:szCs w:val="28"/>
          <w:lang w:val="uz-Cyrl-UZ"/>
        </w:rPr>
        <w:t xml:space="preserve"> 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пастда</w:t>
      </w:r>
      <w:r w:rsidRPr="00785DFE">
        <w:rPr>
          <w:rFonts w:ascii="Arial" w:hAnsi="Arial" w:cs="Arial"/>
          <w:color w:val="000000"/>
          <w:sz w:val="28"/>
          <w:szCs w:val="28"/>
          <w:lang w:val="uz-Cyrl-UZ"/>
        </w:rPr>
        <w:t xml:space="preserve"> 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кўрсатилган тенгла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малар ёрдамида топилади:</w:t>
      </w:r>
    </w:p>
    <w:p w:rsidR="007F4E83" w:rsidRPr="00785DFE" w:rsidRDefault="007F4E83" w:rsidP="003B6677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567"/>
        <w:rPr>
          <w:rFonts w:ascii="Times New Roman" w:hAnsi="Times New Roman"/>
          <w:sz w:val="28"/>
          <w:szCs w:val="28"/>
          <w:lang w:val="uz-Cyrl-UZ"/>
        </w:rPr>
      </w:pPr>
      <m:oMath>
        <m:r>
          <w:rPr>
            <w:rFonts w:ascii="Cambria Math" w:hAnsi="Cambria Math"/>
            <w:color w:val="000000"/>
            <w:sz w:val="28"/>
            <w:szCs w:val="28"/>
            <w:lang w:val="uz-Cyrl-UZ"/>
          </w:rPr>
          <m:t>L</m:t>
        </m:r>
        <m:r>
          <w:rPr>
            <w:rFonts w:ascii="Cambria Math" w:hAnsi="Times New Roman"/>
            <w:color w:val="000000"/>
            <w:sz w:val="28"/>
            <w:szCs w:val="28"/>
            <w:lang w:val="uz-Cyrl-UZ"/>
          </w:rPr>
          <m:t xml:space="preserve"> &gt; </m:t>
        </m:r>
        <m:rad>
          <m:radPr>
            <m:degHide m:val="on"/>
            <m:ctrlPr>
              <w:rPr>
                <w:rFonts w:ascii="Cambria Math" w:hAnsi="Times New Roman"/>
                <w:bCs/>
                <w:i/>
                <w:color w:val="000000"/>
                <w:sz w:val="28"/>
                <w:szCs w:val="28"/>
                <w:lang w:val="uz-Cyrl-UZ" w:eastAsia="en-US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Times New Roman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Times New Roman" w:hAnsi="Times New Roman"/>
                    <w:color w:val="000000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color w:val="000000"/>
                    <w:sz w:val="28"/>
                    <w:szCs w:val="28"/>
                  </w:rPr>
                  <m:t>1</m:t>
                </m:r>
              </m:e>
            </m:d>
          </m:e>
        </m:rad>
      </m:oMath>
      <w:r w:rsidRPr="00785DFE">
        <w:rPr>
          <w:rFonts w:ascii="Times New Roman" w:hAnsi="Times New Roman"/>
          <w:b/>
          <w:bCs/>
          <w:color w:val="000000"/>
          <w:sz w:val="28"/>
          <w:szCs w:val="28"/>
          <w:lang w:val="uz-Cyrl-UZ"/>
        </w:rPr>
        <w:t xml:space="preserve"> бинонинг хона ичидан</w:t>
      </w:r>
    </w:p>
    <w:p w:rsidR="007F4E83" w:rsidRPr="00785DFE" w:rsidRDefault="007F4E83" w:rsidP="003B6677">
      <w:pPr>
        <w:spacing w:after="12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  <w:lang w:val="uz-Cyrl-UZ"/>
        </w:rPr>
      </w:pPr>
      <m:oMath>
        <m:r>
          <w:rPr>
            <w:rFonts w:ascii="Cambria Math" w:hAnsi="Cambria Math"/>
            <w:color w:val="000000"/>
            <w:sz w:val="28"/>
            <w:szCs w:val="28"/>
            <w:lang w:val="uz-Cyrl-UZ"/>
          </w:rPr>
          <m:t>L &gt;0,33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uz-Cyrl-UZ" w:eastAsia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uz-Cyrl-UZ"/>
              </w:rPr>
              <m:t>D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uz-Cyrl-UZ"/>
              </w:rPr>
              <m:t>(n-1)</m:t>
            </m:r>
          </m:den>
        </m:f>
      </m:oMath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785DFE">
        <w:rPr>
          <w:rFonts w:ascii="Times New Roman" w:hAnsi="Times New Roman"/>
          <w:b/>
          <w:color w:val="000000"/>
          <w:sz w:val="28"/>
          <w:szCs w:val="28"/>
          <w:lang w:val="uz-Cyrl-UZ"/>
        </w:rPr>
        <w:t>бино йўла</w:t>
      </w:r>
      <w:r>
        <w:rPr>
          <w:rFonts w:ascii="Times New Roman" w:hAnsi="Times New Roman"/>
          <w:b/>
          <w:color w:val="000000"/>
          <w:sz w:val="28"/>
          <w:szCs w:val="28"/>
          <w:lang w:val="uz-Cyrl-UZ"/>
        </w:rPr>
        <w:t>к</w:t>
      </w:r>
      <w:r w:rsidRPr="00785DFE">
        <w:rPr>
          <w:rFonts w:ascii="Times New Roman" w:hAnsi="Times New Roman"/>
          <w:b/>
          <w:color w:val="000000"/>
          <w:sz w:val="28"/>
          <w:szCs w:val="28"/>
          <w:lang w:val="uz-Cyrl-UZ"/>
        </w:rPr>
        <w:t>дан</w:t>
      </w:r>
    </w:p>
    <w:p w:rsidR="007F4E83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lastRenderedPageBreak/>
        <w:t xml:space="preserve">бу ерда: </w:t>
      </w:r>
      <w:r w:rsidRPr="00127729">
        <w:rPr>
          <w:rFonts w:ascii="Times New Roman" w:hAnsi="Times New Roman"/>
          <w:b/>
          <w:color w:val="000000"/>
          <w:sz w:val="28"/>
          <w:szCs w:val="28"/>
          <w:lang w:val="uz-Cyrl-UZ"/>
        </w:rPr>
        <w:t>Р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- хонанинг пери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метри (тўртта</w:t>
      </w:r>
      <w:r w:rsidRPr="00785DFE">
        <w:rPr>
          <w:rFonts w:ascii="Arial" w:hAnsi="Arial" w:cs="Arial"/>
          <w:color w:val="000000"/>
          <w:sz w:val="28"/>
          <w:szCs w:val="28"/>
          <w:lang w:val="uz-Cyrl-UZ"/>
        </w:rPr>
        <w:t xml:space="preserve"> 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девор</w:t>
      </w:r>
      <w:r w:rsidRPr="00785DFE">
        <w:rPr>
          <w:rFonts w:ascii="Arial" w:hAnsi="Arial" w:cs="Arial"/>
          <w:color w:val="000000"/>
          <w:sz w:val="28"/>
          <w:szCs w:val="28"/>
          <w:lang w:val="uz-Cyrl-UZ"/>
        </w:rPr>
        <w:t xml:space="preserve"> 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узунглигининг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йиғиндиси);</w:t>
      </w:r>
    </w:p>
    <w:p w:rsidR="007F4E83" w:rsidRPr="00785DFE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718B">
        <w:rPr>
          <w:rFonts w:ascii="Times New Roman" w:hAnsi="Times New Roman"/>
          <w:b/>
          <w:color w:val="000000"/>
          <w:sz w:val="28"/>
          <w:szCs w:val="28"/>
          <w:lang w:val="en-US"/>
        </w:rPr>
        <w:t>n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- </w:t>
      </w:r>
      <w:proofErr w:type="gramStart"/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эвакуация</w:t>
      </w:r>
      <w:proofErr w:type="gramEnd"/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чиқиш жойлар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нинг сони;</w:t>
      </w:r>
    </w:p>
    <w:p w:rsidR="007F4E83" w:rsidRPr="00785DFE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1718B">
        <w:rPr>
          <w:rFonts w:ascii="Times New Roman" w:hAnsi="Times New Roman"/>
          <w:b/>
          <w:color w:val="000000"/>
          <w:sz w:val="28"/>
          <w:szCs w:val="28"/>
          <w:lang w:val="en-US"/>
        </w:rPr>
        <w:t>D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- </w:t>
      </w:r>
      <w:proofErr w:type="gramStart"/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йўлак</w:t>
      </w:r>
      <w:proofErr w:type="gramEnd"/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узунлиги, м.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Иккитадан орти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эвакуация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қиш жойлари мавжуд бўлса, хона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даги, қаватдаги ёки бинодаги ҳамма одамларни бехатар эвакуация қилиш уларнинг ҳар биридан ташқари, ҳам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ма эвакуация чиқиш жойлари билан таъминланиши керак.</w:t>
      </w:r>
    </w:p>
    <w:p w:rsidR="007F4E83" w:rsidRPr="00785DFE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5.16. Эвакуация чиқиш жойлари баландлиги 1.9 м дан, эни эса кам бўлмаслиги керак:</w:t>
      </w:r>
    </w:p>
    <w:p w:rsidR="007F4E83" w:rsidRPr="00B933F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- 1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.2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м дан - </w:t>
      </w:r>
      <w:r w:rsidRPr="0011718B">
        <w:rPr>
          <w:rFonts w:ascii="Times New Roman" w:hAnsi="Times New Roman"/>
          <w:b/>
          <w:color w:val="000000"/>
          <w:sz w:val="28"/>
          <w:szCs w:val="28"/>
          <w:lang w:val="uz-Cyrl-UZ"/>
        </w:rPr>
        <w:t>Ф1.1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синфга ман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суб хонадан эвакуация қилинади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785DFE">
        <w:rPr>
          <w:rFonts w:ascii="Times New Roman" w:hAnsi="Times New Roman"/>
          <w:color w:val="000000"/>
          <w:sz w:val="28"/>
          <w:szCs w:val="28"/>
          <w:lang w:val="uz-Cyrl-UZ"/>
        </w:rPr>
        <w:t>ганлар</w:t>
      </w: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сони 15 кишидан орти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бўл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ганда, бош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а вазифавий ёнғинга хавфли хона ва бинолардан, </w:t>
      </w:r>
      <w:r w:rsidRPr="00B933F7">
        <w:rPr>
          <w:rFonts w:ascii="Times New Roman" w:hAnsi="Times New Roman"/>
          <w:b/>
          <w:bCs/>
          <w:color w:val="000000"/>
          <w:sz w:val="28"/>
          <w:szCs w:val="28"/>
          <w:lang w:val="uz-Cyrl-UZ"/>
        </w:rPr>
        <w:t xml:space="preserve">Ф1.3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синфга мансублари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50 кишидан ор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тиқ бўлганда бундан мустасно.</w:t>
      </w:r>
    </w:p>
    <w:p w:rsidR="007F4E83" w:rsidRPr="00B933F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- 0.8м дан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–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бўлган ҳамма ҳол-ларда.</w:t>
      </w:r>
    </w:p>
    <w:p w:rsidR="007F4E83" w:rsidRPr="00B933F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Зина катаклари ташқи тараф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даги эшиклари ва зина катакларидан вестибюлдан чиқувчи эшиклар эни хисоб бўйича, ёки зинапоя эни 5.29 бандда белгиланган зинапоя энидан кам бўлмаслиги лозим.</w:t>
      </w:r>
    </w:p>
    <w:p w:rsidR="007F4E83" w:rsidRPr="00B933F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Барча ҳолатларда ҳам эвакуация чиқиш йўлларнинг эни шундай бў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лиши керакки, очиқ жой ёки эшик орқали ўтувчи эвакуация йўлини геометриясини ҳисобга олган ҳолда. одам ётган замбилни бемалол олиб ўтиш мумкин бўлсин.</w:t>
      </w:r>
    </w:p>
    <w:p w:rsidR="007F4E83" w:rsidRPr="00B933F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5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.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17.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Эвакуация чиқиш жойла-ри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даги эшиклар ва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эвакуация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йўли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даги бошқа эшиклар бинодан чиқиш йўналиши бўйича очилиши лозим.</w:t>
      </w:r>
    </w:p>
    <w:p w:rsidR="007F4E83" w:rsidRPr="000D7AEC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Эшикларни очилиш йўналиши меъёрланмайди:</w:t>
      </w:r>
    </w:p>
    <w:p w:rsidR="007F4E83" w:rsidRPr="00B933F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lastRenderedPageBreak/>
        <w:t xml:space="preserve">а) </w:t>
      </w:r>
      <w:r w:rsidRPr="00B933F7">
        <w:rPr>
          <w:rFonts w:ascii="Times New Roman" w:hAnsi="Times New Roman"/>
          <w:b/>
          <w:bCs/>
          <w:color w:val="000000"/>
          <w:sz w:val="28"/>
          <w:szCs w:val="28"/>
          <w:lang w:val="uz-Cyrl-UZ"/>
        </w:rPr>
        <w:t xml:space="preserve">Ф1.3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ва </w:t>
      </w:r>
      <w:r w:rsidRPr="00B933F7">
        <w:rPr>
          <w:rFonts w:ascii="Times New Roman" w:hAnsi="Times New Roman"/>
          <w:b/>
          <w:bCs/>
          <w:color w:val="000000"/>
          <w:sz w:val="28"/>
          <w:szCs w:val="28"/>
          <w:lang w:val="uz-Cyrl-UZ"/>
        </w:rPr>
        <w:t>Ф1.4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– синфга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ман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суб хоналар учун;</w:t>
      </w:r>
    </w:p>
    <w:p w:rsidR="007F4E83" w:rsidRPr="00B933F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б) бир вақтда 15 дан ортиқ ки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ши тўпланмайдиган хоналар учун, </w:t>
      </w:r>
      <w:r w:rsidRPr="00B933F7">
        <w:rPr>
          <w:rFonts w:ascii="Times New Roman" w:hAnsi="Times New Roman"/>
          <w:b/>
          <w:color w:val="000000"/>
          <w:sz w:val="28"/>
          <w:szCs w:val="28"/>
          <w:lang w:val="uz-Cyrl-UZ"/>
        </w:rPr>
        <w:t>А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ва </w:t>
      </w:r>
      <w:r w:rsidRPr="00B933F7">
        <w:rPr>
          <w:rFonts w:ascii="Times New Roman" w:hAnsi="Times New Roman"/>
          <w:b/>
          <w:color w:val="000000"/>
          <w:sz w:val="28"/>
          <w:szCs w:val="28"/>
          <w:lang w:val="uz-Cyrl-UZ"/>
        </w:rPr>
        <w:t>Б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тоифадаги хоналар бундан мустасно;</w:t>
      </w:r>
    </w:p>
    <w:p w:rsidR="007F4E83" w:rsidRPr="00B933F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в) сатхи 200 кв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.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.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дан ортиқ бўлмаган, доимий ишчи ўрни бўл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маган омборхоналар учун;</w:t>
      </w:r>
    </w:p>
    <w:p w:rsidR="007F4E83" w:rsidRPr="00B933F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г) санитария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исмлари учун;</w:t>
      </w:r>
    </w:p>
    <w:p w:rsidR="007F4E83" w:rsidRPr="00B933F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д) 3-турдаги зина майдончаси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га чиқиш учун;</w:t>
      </w:r>
    </w:p>
    <w:p w:rsidR="007F4E83" w:rsidRPr="00B933F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е) шимолий қурилиш 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лимли минта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асида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жойлашган бинолар таш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и эшиклари учун.</w:t>
      </w:r>
    </w:p>
    <w:p w:rsidR="007F4E83" w:rsidRPr="00D718B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5.18. Қаватлараро йўлаклардан, холлардан, фойелардан, вестибюл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лардан ва зина катакларидан эва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куация чиқиш йўллари эшиклари, уларни калитсиз эркин очилишига ҳалақит берувчи тўсиқлар бўлмас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лиги лозим.</w:t>
      </w:r>
    </w:p>
    <w:p w:rsidR="007F4E83" w:rsidRPr="003277FA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Баландлиги 15 м. дан ортиқ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би-но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ларда хоналардан ташқари бу эшиклар очилмаган ёки қалин ой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надан бўлиши керак.</w:t>
      </w:r>
    </w:p>
    <w:p w:rsidR="007F4E83" w:rsidRPr="003277FA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Зина катакларида эшиклар ўз-ўзидан ёпилиши учун мосламалар ва зичлагичларига эга бўлиши шарт.</w:t>
      </w:r>
    </w:p>
    <w:p w:rsidR="007F4E83" w:rsidRPr="003277FA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Таш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арига ёки хоналарга олиб борадиган эшиклар зина катаклар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т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омонидан ўз-ўзидан ёпиладиган ва зичлагичлар учун асбоблар бўлиши шарт эмас.</w:t>
      </w:r>
    </w:p>
    <w:p w:rsidR="007F4E83" w:rsidRPr="003277FA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Умумий йўлакларга олиб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қувчи зина катаклари эшиклари, лифт холлари эшиклари, доим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и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й ҳаво босими бўлган шлюз-тамбур эшиклари ўз ўзидан ёпилиши учун мосламалар ва зичлагичларга эга бўлиши лозим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,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ёнғин ва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тида </w:t>
      </w:r>
      <w:r w:rsidR="002C5A1D"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аво боси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ми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бўлган тамбур-шлюз эшик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лари ва </w:t>
      </w:r>
      <w:r w:rsidRPr="003277FA">
        <w:rPr>
          <w:rFonts w:ascii="Times New Roman" w:hAnsi="Times New Roman"/>
          <w:bCs/>
          <w:color w:val="000000"/>
          <w:sz w:val="28"/>
          <w:szCs w:val="28"/>
          <w:lang w:val="uz-Cyrl-UZ"/>
        </w:rPr>
        <w:t>мажбурий</w:t>
      </w:r>
      <w:r w:rsidRPr="00B933F7">
        <w:rPr>
          <w:rFonts w:ascii="Times New Roman" w:hAnsi="Times New Roman"/>
          <w:b/>
          <w:bCs/>
          <w:color w:val="000000"/>
          <w:sz w:val="28"/>
          <w:szCs w:val="28"/>
          <w:lang w:val="uz-Cyrl-UZ"/>
        </w:rPr>
        <w:t xml:space="preserve">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тутунга қарши ҳимояли хоналар эшиклари, эса уларни ўт тушган ва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тда ёпилиши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lastRenderedPageBreak/>
        <w:t>учун автоматикага эга бўлиши керак.</w:t>
      </w:r>
    </w:p>
    <w:p w:rsidR="007F4E83" w:rsidRPr="003277FA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5.19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.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Эвакуация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чиқиш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жой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лари, талабларга жавоб бермайди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ган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ишларга авариявий сифати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да каралиши мумкин ва ёнғ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ин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вақ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тида одамлар хавфсизлигини оши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риш учун мўлжалланиши мумкин.</w:t>
      </w:r>
    </w:p>
    <w:p w:rsidR="007F4E83" w:rsidRPr="003277FA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Ўт тушган чоғда авария чиқиш жойлари эвакуа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ц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ия вақтида ҳисобга олинмайди.</w:t>
      </w:r>
    </w:p>
    <w:p w:rsidR="007F4E83" w:rsidRPr="003277FA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5.20. Авария чиқиш жойларига киради:</w:t>
      </w:r>
    </w:p>
    <w:p w:rsidR="007F4E83" w:rsidRPr="00980346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color w:val="000000"/>
          <w:sz w:val="28"/>
          <w:szCs w:val="28"/>
          <w:lang w:val="uz-Cyrl-UZ"/>
        </w:rPr>
        <w:t>а)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эшик ёки люк ўлчамлари ва зина бўлиши «д» банд бўйича;</w:t>
      </w:r>
    </w:p>
    <w:p w:rsidR="007F4E83" w:rsidRPr="00980346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б) очиқ балконга ёки лоджияга эни 1.2 м дан кам бўлмаган, балкон ёнидан, дераза бўшлиғигача (ойна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ванд эшик) туйнуксиз пойдеворли ёки ойнаванд бўшли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лар ораси эни 1.6м дан кам бўлмаган (лоджияга)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увчи чиқиш жойлари;</w:t>
      </w:r>
    </w:p>
    <w:p w:rsidR="007F4E83" w:rsidRPr="00980346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в) эни 0.6 м дан кам бўлмаган </w:t>
      </w:r>
      <w:r w:rsidRPr="00B933F7">
        <w:rPr>
          <w:rFonts w:ascii="Times New Roman" w:hAnsi="Times New Roman"/>
          <w:b/>
          <w:bCs/>
          <w:color w:val="000000"/>
          <w:sz w:val="28"/>
          <w:szCs w:val="28"/>
          <w:lang w:val="uz-Cyrl-UZ"/>
        </w:rPr>
        <w:t xml:space="preserve">Ф1.3.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синфга мансуб бинонинг туташ бўлимига очиқ ўтиш жойига ёки ҳаво минта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аси орқали туташ ёнғин бўлинмасига олиб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иш жойи;</w:t>
      </w:r>
    </w:p>
    <w:p w:rsidR="007F4E83" w:rsidRPr="00EE0FE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color w:val="000000"/>
          <w:sz w:val="28"/>
          <w:szCs w:val="28"/>
          <w:lang w:val="uz-Cyrl-UZ"/>
        </w:rPr>
        <w:t>г)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балкон ва лоджияларни қа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ватма-қават боғловчи ташқи зина билан жиҳозланган, балкон ва лод-жияга чиқиш жойи;</w:t>
      </w:r>
    </w:p>
    <w:p w:rsidR="007F4E83" w:rsidRPr="00125797" w:rsidRDefault="007F4E83" w:rsidP="003B66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д)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п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ол сатхи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– 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4,5 метрдан паст ва + 5.0 м дан баланд бўлмаган, ўлчамлари 0.75 х 1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.</w:t>
      </w:r>
      <w:r w:rsidRPr="00B933F7">
        <w:rPr>
          <w:rFonts w:ascii="Times New Roman" w:hAnsi="Times New Roman"/>
          <w:color w:val="000000"/>
          <w:sz w:val="28"/>
          <w:szCs w:val="28"/>
          <w:lang w:val="uz-Cyrl-UZ"/>
        </w:rPr>
        <w:t>5м дан кам бўлмаган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дераза ёки эшик орқали, ҳамда ўлчамлари 0,6хО,8м дан кам бўлмаган люк ор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али, бунда чиқиш хонадаги люк-зина ор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али, бевосита хонадан ташқарига чиқиш жойлари; бу зиналарнинг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иялиги меъёрлан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майди;</w:t>
      </w:r>
    </w:p>
    <w:p w:rsidR="007F4E83" w:rsidRPr="0012579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е) ўлчамлари ва зиналари </w:t>
      </w:r>
      <w:r w:rsidRPr="0012579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I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бўйича, дераза, эшик ёки люк ор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али, ёнғинбардошлилиги </w:t>
      </w:r>
      <w:r w:rsidRPr="00125797">
        <w:rPr>
          <w:rFonts w:ascii="Times New Roman" w:hAnsi="Times New Roman"/>
          <w:b/>
          <w:color w:val="000000"/>
          <w:sz w:val="28"/>
          <w:szCs w:val="28"/>
          <w:lang w:val="uz-Cyrl-UZ"/>
        </w:rPr>
        <w:t>I</w:t>
      </w:r>
      <w:r w:rsidRPr="0012579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ва </w:t>
      </w:r>
      <w:r w:rsidRPr="00125797">
        <w:rPr>
          <w:rFonts w:ascii="Times New Roman" w:hAnsi="Times New Roman"/>
          <w:b/>
          <w:color w:val="000000"/>
          <w:sz w:val="28"/>
          <w:szCs w:val="28"/>
          <w:lang w:val="uz-Cyrl-UZ"/>
        </w:rPr>
        <w:t>II</w:t>
      </w:r>
      <w:r w:rsidRPr="0012579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lastRenderedPageBreak/>
        <w:t xml:space="preserve">даражали </w:t>
      </w:r>
      <w:r w:rsidRPr="00173106">
        <w:rPr>
          <w:rFonts w:ascii="Times New Roman" w:hAnsi="Times New Roman"/>
          <w:b/>
          <w:color w:val="000000"/>
          <w:sz w:val="28"/>
          <w:szCs w:val="28"/>
          <w:lang w:val="uz-Cyrl-UZ"/>
        </w:rPr>
        <w:t>С</w:t>
      </w:r>
      <w:r w:rsidR="002C5A1D">
        <w:rPr>
          <w:rFonts w:ascii="Times New Roman" w:hAnsi="Times New Roman"/>
          <w:b/>
          <w:color w:val="000000"/>
          <w:sz w:val="28"/>
          <w:szCs w:val="28"/>
          <w:lang w:val="uz-Cyrl-UZ"/>
        </w:rPr>
        <w:t>0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ва </w:t>
      </w:r>
      <w:r w:rsidRPr="00173106">
        <w:rPr>
          <w:rFonts w:ascii="Times New Roman" w:hAnsi="Times New Roman"/>
          <w:b/>
          <w:color w:val="000000"/>
          <w:sz w:val="28"/>
          <w:szCs w:val="28"/>
          <w:lang w:val="uz-Cyrl-UZ"/>
        </w:rPr>
        <w:t>С1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синфга мансуб бино томига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иш.</w:t>
      </w:r>
    </w:p>
    <w:p w:rsidR="007F4E83" w:rsidRPr="00173106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5.21. Фақат мухандислик тар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моқлари ўтказиш учун мўлжаллан</w:t>
      </w:r>
      <w:r w:rsidR="002C5A1D"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ган техник қаватлардан, ўлчамлари 0,75x1,5 м дан кам бўлмаган эшик</w:t>
      </w:r>
      <w:r w:rsidR="002C5A1D"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лар ор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али, ҳамда 0,6хО,8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м дан кам бўлмаган люклар орқали эвакуация чиқиш жойларисиз, авария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иш жойлари назарда тутилишига йўл қўйилади.</w:t>
      </w:r>
    </w:p>
    <w:p w:rsidR="007F4E83" w:rsidRPr="00173106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Техник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ават майдони 300 м</w:t>
      </w:r>
      <w:r w:rsidRPr="00EE0FE0">
        <w:rPr>
          <w:rFonts w:ascii="Times New Roman" w:hAnsi="Times New Roman"/>
          <w:color w:val="000000"/>
          <w:sz w:val="28"/>
          <w:szCs w:val="28"/>
          <w:vertAlign w:val="superscript"/>
          <w:lang w:val="uz-Cyrl-UZ"/>
        </w:rPr>
        <w:t>2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гача бўлганда бир чиқиш жойи мўлжалланишига рухсат этилади, кейинги ҳар бир, тўла ёки тўлиқсиз 2000 м</w:t>
      </w:r>
      <w:r w:rsidRPr="00EE0FE0">
        <w:rPr>
          <w:rFonts w:ascii="Times New Roman" w:hAnsi="Times New Roman"/>
          <w:color w:val="000000"/>
          <w:sz w:val="28"/>
          <w:szCs w:val="28"/>
          <w:vertAlign w:val="superscript"/>
          <w:lang w:val="uz-Cyrl-UZ"/>
        </w:rPr>
        <w:t>2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майдонга, яна камида бир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иш жойи кўзда тутилиши лозим.</w:t>
      </w:r>
    </w:p>
    <w:p w:rsidR="007F4E83" w:rsidRPr="00EE0FE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Техник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аватларда эвакуация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иш жойлари 1,8 м дан кам бўлиши мумкин эмас.</w:t>
      </w:r>
    </w:p>
    <w:p w:rsidR="007F4E83" w:rsidRPr="00EE0FE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Бу чиқиш жойларини техник ертўлаларда, бинодан чиқиш жой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ларидан ало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ида бўлиши ва бево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сита ташқарига олиб чиқиши лозим.</w:t>
      </w:r>
    </w:p>
    <w:p w:rsidR="007F4E83" w:rsidRPr="00173106" w:rsidRDefault="007F4E83" w:rsidP="003B6677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73106">
        <w:rPr>
          <w:rFonts w:ascii="Times New Roman" w:hAnsi="Times New Roman"/>
          <w:b/>
          <w:color w:val="000000"/>
          <w:sz w:val="28"/>
          <w:szCs w:val="28"/>
          <w:lang w:val="uz-Cyrl-UZ"/>
        </w:rPr>
        <w:t>Эвакуация йўллари</w:t>
      </w:r>
    </w:p>
    <w:p w:rsidR="007F4E83" w:rsidRPr="00173106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5.22. Эвакуация йўллари ҚМҚ-2.01.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05-98 талабларига мувофиқ ёри</w:t>
      </w:r>
      <w:r w:rsidR="005400A9"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ти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лиши керак.</w:t>
      </w:r>
    </w:p>
    <w:p w:rsidR="007F4E83" w:rsidRPr="00173106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5.23. Хонанинг энг узоқ нуқ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-таси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дан, </w:t>
      </w:r>
      <w:r w:rsidRPr="00173106">
        <w:rPr>
          <w:rFonts w:ascii="Times New Roman" w:hAnsi="Times New Roman"/>
          <w:b/>
          <w:color w:val="000000"/>
          <w:sz w:val="28"/>
          <w:szCs w:val="28"/>
          <w:lang w:val="uz-Cyrl-UZ"/>
        </w:rPr>
        <w:t>Ф5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синфга мансуб бинолар учун энг узо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да жойлашган иш ўрнидан, энг яқин эвакуация чиқиш жойигача йўл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ўйиладиган эваку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ация йўли ўки бўйича ўлчанадиган чегаравий масофа бино ва хонанинг портлаш ёнғин хавфлилиги тоифаси вазифавий ёнғинга хавфлилиги, эва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куация қ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илинадиганлар сони,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би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нонинг курилмавий ёнғинга хав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флилиги синфга мансублиги ва ёнғинбардошлик даражасига боғлиқ.</w:t>
      </w:r>
    </w:p>
    <w:p w:rsidR="007F4E83" w:rsidRPr="00AD72D8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2-турдаги зина бўйича эваку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ация йўлини узунлигини унинг уч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lastRenderedPageBreak/>
        <w:t>ланган баландигача тенг қилиб олиш керак.</w:t>
      </w:r>
    </w:p>
    <w:p w:rsidR="007F4E83" w:rsidRPr="00AD72D8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5.24. Эвакуация йўлларини 5.9-ни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исобга олган ҳолда назарда тутилиши лозим; улар т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ортлов э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с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калаторлар,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амда қуйидаги учас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ткаларни ўз ичига олмаслиги керак;</w:t>
      </w:r>
    </w:p>
    <w:p w:rsidR="007F4E83" w:rsidRPr="00AD72D8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лифт шахталаридан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ила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диган йўлаклар ор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али ёки лифт холлари ва лифт олдидан тамбурлар орқали, агар лифтлар шахталарини тўсиб турувчи курилмалари, ёнғинга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арши тўси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ларга қўйиладиган талабларга жавоб бермаса;</w:t>
      </w:r>
    </w:p>
    <w:p w:rsidR="007F4E83" w:rsidRPr="00AD72D8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зина катаклари йўлакнинг бир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исми бўлганда, зина катаклари ор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али ўтиш жойини ва хона ор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али, унинг ичида 2-чи турдаги зина жой-лаштирилган бўлса, лекин эвакуация жараёнга эга бўлмаса;</w:t>
      </w:r>
    </w:p>
    <w:p w:rsidR="007F4E83" w:rsidRPr="00AD72D8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- бир жойи бўйича, фойдалани-ладиган том ёки махсус жи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озлан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ган том қисми бундан мустасно;</w:t>
      </w:r>
    </w:p>
    <w:p w:rsidR="007F4E83" w:rsidRPr="00AD72D8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- иккидан орти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қаватли ярусли боғловчи ҳамда ертўла ва пойпеш қаватидан олиб борувчи 5.9 да кўрсатилган ҳолатлар бундан мус</w:t>
      </w:r>
      <w:r w:rsidR="00116C0F"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тасно, 2-турдаги зиналар.</w:t>
      </w:r>
    </w:p>
    <w:p w:rsidR="007F4E83" w:rsidRPr="00AD72D8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5.25. Ҳамма тоифадаги ёнғин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бардошлик ва қурилмавий ёнғинга хавфлилик синфига мансуб </w:t>
      </w:r>
      <w:r w:rsidRPr="00AD72D8">
        <w:rPr>
          <w:rFonts w:ascii="Times New Roman" w:hAnsi="Times New Roman"/>
          <w:b/>
          <w:color w:val="000000"/>
          <w:sz w:val="28"/>
          <w:szCs w:val="28"/>
          <w:lang w:val="uz-Cyrl-UZ"/>
        </w:rPr>
        <w:t>V</w:t>
      </w:r>
      <w:r w:rsidRPr="00AD72D8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ражали ёнғинбардош бинолардан ташқари, биноларда эвакуация йўли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да қуйидагидан, орти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юқори ён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ғ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инга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хавфли ашёлар қўлланишига йўл қўйилмайди:</w:t>
      </w:r>
    </w:p>
    <w:p w:rsidR="007F4E83" w:rsidRPr="00EE0FE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- </w:t>
      </w:r>
      <w:r w:rsidRPr="0094761F">
        <w:rPr>
          <w:rFonts w:ascii="Times New Roman" w:hAnsi="Times New Roman"/>
          <w:b/>
          <w:color w:val="000000"/>
          <w:sz w:val="28"/>
          <w:szCs w:val="28"/>
          <w:lang w:val="uz-Cyrl-UZ"/>
        </w:rPr>
        <w:t>Г1, В1, Д2, Т2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="005400A9">
        <w:rPr>
          <w:rFonts w:ascii="Times New Roman" w:hAnsi="Times New Roman"/>
          <w:color w:val="000000"/>
          <w:sz w:val="28"/>
          <w:szCs w:val="28"/>
          <w:lang w:val="uz-Cyrl-UZ"/>
        </w:rPr>
        <w:t>синфи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девор-ларини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пардозлаш ва вестибюл, 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зи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на катаклари, лифт холлари осма шифтларини тўлдириш учун;</w:t>
      </w:r>
    </w:p>
    <w:p w:rsidR="007F4E83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- </w:t>
      </w:r>
      <w:r w:rsidRPr="0094761F">
        <w:rPr>
          <w:rFonts w:ascii="Times New Roman" w:hAnsi="Times New Roman"/>
          <w:b/>
          <w:color w:val="000000"/>
          <w:sz w:val="28"/>
          <w:szCs w:val="28"/>
          <w:lang w:val="uz-Cyrl-UZ"/>
        </w:rPr>
        <w:t>Г2, ДЗ, ТЗ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- ёки </w:t>
      </w:r>
      <w:r w:rsidRPr="0094761F">
        <w:rPr>
          <w:rFonts w:ascii="Times New Roman" w:hAnsi="Times New Roman"/>
          <w:b/>
          <w:color w:val="000000"/>
          <w:sz w:val="28"/>
          <w:szCs w:val="28"/>
          <w:lang w:val="uz-Cyrl-UZ"/>
        </w:rPr>
        <w:t>Г2, ВЗ, Д2, Т2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- деворларни, шифтларни пардоз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лаш ва умумий йўлаклар, холлар ва фойелар осма шифтларини тўлди-риш учун;</w:t>
      </w:r>
    </w:p>
    <w:p w:rsidR="007F4E83" w:rsidRPr="00EE0FE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lastRenderedPageBreak/>
        <w:t xml:space="preserve">- </w:t>
      </w:r>
      <w:r w:rsidRPr="0094761F">
        <w:rPr>
          <w:rFonts w:ascii="Times New Roman" w:hAnsi="Times New Roman"/>
          <w:b/>
          <w:color w:val="000000"/>
          <w:sz w:val="28"/>
          <w:szCs w:val="28"/>
          <w:lang w:val="uz-Cyrl-UZ"/>
        </w:rPr>
        <w:t>В2, РП2, ДЗ, Т2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- умумий йўлакларда, холларда ва фойе поллари қопламаси учун.</w:t>
      </w:r>
    </w:p>
    <w:p w:rsidR="007F4E83" w:rsidRPr="005400A9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Енгил алангаланадиган суюқ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>ликлар ишлаб чиқариладиган, қўл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ланадиган ёки сақланадиган </w:t>
      </w:r>
      <w:r w:rsidRPr="0094761F">
        <w:rPr>
          <w:rFonts w:ascii="Times New Roman" w:hAnsi="Times New Roman"/>
          <w:b/>
          <w:color w:val="000000"/>
          <w:sz w:val="28"/>
          <w:szCs w:val="28"/>
          <w:lang w:val="uz-Cyrl-UZ"/>
        </w:rPr>
        <w:t>А, Б</w:t>
      </w:r>
      <w:r w:rsidRPr="00EE0FE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ва </w:t>
      </w:r>
      <w:r w:rsidRPr="0094761F">
        <w:rPr>
          <w:rFonts w:ascii="Times New Roman" w:hAnsi="Times New Roman"/>
          <w:b/>
          <w:color w:val="000000"/>
          <w:sz w:val="28"/>
          <w:szCs w:val="28"/>
          <w:lang w:val="uz-Cyrl-UZ"/>
        </w:rPr>
        <w:t>В1</w:t>
      </w:r>
      <w:r w:rsidRPr="00803D05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тоифадаги </w:t>
      </w:r>
      <w:r w:rsidRPr="00A14340">
        <w:rPr>
          <w:rFonts w:ascii="Times New Roman" w:hAnsi="Times New Roman"/>
          <w:b/>
          <w:color w:val="000000"/>
          <w:sz w:val="28"/>
          <w:szCs w:val="28"/>
          <w:lang w:val="uz-Cyrl-UZ"/>
        </w:rPr>
        <w:t>Ф5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синфга мансуб хо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наларда полларни ёнмайдаган ашё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лардан ёки </w:t>
      </w:r>
      <w:r w:rsidRPr="00A14340">
        <w:rPr>
          <w:rFonts w:ascii="Times New Roman" w:hAnsi="Times New Roman"/>
          <w:b/>
          <w:color w:val="000000"/>
          <w:sz w:val="28"/>
          <w:szCs w:val="28"/>
          <w:lang w:val="uz-Cyrl-UZ"/>
        </w:rPr>
        <w:t>Г1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ёнувчанлик гуру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хидаги ашёлардан тайёрланиши ло</w:t>
      </w:r>
      <w:r w:rsidR="005400A9"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зим</w:t>
      </w:r>
      <w:r w:rsidR="005400A9">
        <w:rPr>
          <w:rFonts w:ascii="Times New Roman" w:hAnsi="Times New Roman"/>
          <w:color w:val="000000"/>
          <w:sz w:val="28"/>
          <w:szCs w:val="28"/>
          <w:lang w:val="uz-Cyrl-UZ"/>
        </w:rPr>
        <w:t>.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Хоналарда ва эвакуация йўли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да осма шифтлар сирти ёнмайдиган ашёлардаги тайёрланиши керак.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5.26. Умумий йўлакларда, 5.9. бандда кўрсатилган бўйича, меъёр-ларда махсус эслаб ўтилган ҳоллар бундан мустасно, 2 метрдан паст бала</w:t>
      </w:r>
      <w:r w:rsidR="005400A9">
        <w:rPr>
          <w:rFonts w:ascii="Times New Roman" w:hAnsi="Times New Roman"/>
          <w:color w:val="000000"/>
          <w:sz w:val="28"/>
          <w:szCs w:val="28"/>
          <w:lang w:val="uz-Cyrl-UZ"/>
        </w:rPr>
        <w:t>н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дликда деворлар сатҳида газ қувурлари ва ёнувчи суюқликлар қувр ўтгазгичлари, шунингдек би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риктирма шкафлар, коммуникация ва ёнғин жўмраклари учун шкаф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лардан ташқари, жихозлар жой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лаштиришга йўл қўйилмайди.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60 метрдан ортиқ узунликдаги умумий йўлакларни 2-турдаги ён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ғинга қарши узунлиги давлат ме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ъёрий хужжатлари билан аниқла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надиган, лекин 60 метрдан ошмай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диган пойдеворлар билан участка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ларга бўлиниши лозим.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Хоналардан йўлак томонга очи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ладиган эшиклар учун эвакуация йўлларни эни йўлак энига қараганда камайтириш шарт.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="00473189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эшик энининг ярмига, эшик</w:t>
      </w:r>
      <w:r w:rsidR="00473189"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лар бир томондан жойлаштирилган бўлса;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="00473189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эшиклар эни масофасига эга бўлса, эшиклар икки томонидан жойлаштирилган бўлса, лекин бу талабнома ҳар қаватли бўлган йў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лаклар (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х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оллар) </w:t>
      </w:r>
      <w:r w:rsidRPr="00A14340">
        <w:rPr>
          <w:rFonts w:ascii="Times New Roman" w:hAnsi="Times New Roman"/>
          <w:b/>
          <w:color w:val="000000"/>
          <w:sz w:val="28"/>
          <w:szCs w:val="28"/>
          <w:lang w:val="uz-Cyrl-UZ"/>
        </w:rPr>
        <w:t>Ф1.3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. синфдаги биноларда бўлганда ва ҳар бир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lastRenderedPageBreak/>
        <w:t>хонадан зина катагига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иш йўли бўлганда бу қоида бўлиши шарт эмас.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5.27. Эвакуация йўллари уфқий участкаларнинг соф баландлиги 2 метрдан кам бўлмаслиги лозим, эва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куация йўллари уф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ий участкалари ва пандуслар эни кам бўлмаслиги лозим:</w:t>
      </w:r>
    </w:p>
    <w:p w:rsidR="007F4E83" w:rsidRPr="00CF3D82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- 1,2 м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– </w:t>
      </w:r>
      <w:r w:rsidRPr="00A14340">
        <w:rPr>
          <w:rFonts w:ascii="Times New Roman" w:hAnsi="Times New Roman"/>
          <w:b/>
          <w:color w:val="000000"/>
          <w:sz w:val="28"/>
          <w:szCs w:val="28"/>
          <w:lang w:val="uz-Cyrl-UZ"/>
        </w:rPr>
        <w:t>Ф1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синфга мансуб хона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лардан 15 дан кўп киши, бошқа синфга мансуб вазифавий ёнғинга хавфли хоналардан 50 дан ортиқ киши эвакуация қилиши мумкин бўлган умумий йўллар учун;</w:t>
      </w:r>
    </w:p>
    <w:p w:rsidR="007F4E83" w:rsidRPr="00CF3D82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- 0,7 м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–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якка ишчи ўринларига жойлари учун;</w:t>
      </w:r>
    </w:p>
    <w:p w:rsidR="007F4E83" w:rsidRPr="00CF3D82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1.0 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–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ҳамма бошқа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х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олларда.</w:t>
      </w:r>
    </w:p>
    <w:p w:rsidR="007F4E83" w:rsidRPr="00CF3D82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Исталган вазиятда эвакуация йўлларини эни, унинг геометрияси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ни ҳисобга олган ҳолда, </w:t>
      </w:r>
      <w:r w:rsidRPr="00A14340">
        <w:rPr>
          <w:rFonts w:ascii="Times New Roman" w:hAnsi="Times New Roman"/>
          <w:color w:val="212121"/>
          <w:sz w:val="28"/>
          <w:szCs w:val="28"/>
          <w:lang w:val="uz-Cyrl-UZ"/>
        </w:rPr>
        <w:t xml:space="preserve">одам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ётган замбилни бемалол олиб ўтиш мум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кин бўлиши керак.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5.28. Эвакуация йўл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и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да полда 45 см дан кам бўлмаган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б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аландлик ўзгаришига, эшик остонал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а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и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, бун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дан мустасно, йўл қўйилмайди.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Ба-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ландлик ўзгарадиган жойда 3 тадан кам бўлмаган поғонали зина ёки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иялиги 16 дан ортиқ бўлмаган нам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дус назарда тутиши керак.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Зина баландлиги 15 см дан ор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ти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бўлганда тутқичли тўсиқ кўзда тутиш лозим.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Эвакуация йўлларида айланма зиналар ва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ўшимча зина олди пиллапоялари, ҳамда зина ва зина катагида турли эндаги ва баландлик-даги поғоналар ўрнатишига йўл қўйилмайди.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340">
        <w:rPr>
          <w:rFonts w:ascii="Times New Roman" w:hAnsi="Times New Roman"/>
          <w:b/>
          <w:color w:val="000000"/>
          <w:sz w:val="28"/>
          <w:szCs w:val="28"/>
          <w:lang w:val="uz-Cyrl-UZ"/>
        </w:rPr>
        <w:t>Зина ва зина катаклари бўйича эвакуация</w:t>
      </w:r>
    </w:p>
    <w:p w:rsidR="007F4E83" w:rsidRPr="007F5F94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5.29. Эвакуация учун мўлжал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ланган зина, шу жумладан зина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lastRenderedPageBreak/>
        <w:t>катаклари жойлашган зиналар эни ундан исталган эвакуация чиқиши жойи (эшик) энидан кам бўлмасли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ги, лекин одатда: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а) 1,35м дан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– </w:t>
      </w:r>
      <w:r w:rsidRPr="007F5F94">
        <w:rPr>
          <w:rFonts w:ascii="Times New Roman" w:hAnsi="Times New Roman"/>
          <w:b/>
          <w:color w:val="000000"/>
          <w:sz w:val="28"/>
          <w:szCs w:val="28"/>
          <w:lang w:val="uz-Cyrl-UZ"/>
        </w:rPr>
        <w:t>Ф1.1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синфга ман-суб бино учун;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б) 1,2м дан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–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биринчи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аватдан ташқари, исталган қаватда мавжуд одамлар сони 200 кишидан кўп бўлган бинолар учун;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в) 0,7м дан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–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якка иш жойларига олиб борувчи зиналар учун;</w:t>
      </w:r>
    </w:p>
    <w:p w:rsidR="007F4E83" w:rsidRPr="00A14340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г) 0,9м дан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–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қолган ҳамма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оллар учун кам бўлмаслиги керак.</w:t>
      </w:r>
    </w:p>
    <w:p w:rsidR="007F4E83" w:rsidRPr="007F5F94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5.30. Эвакуация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йўлларида 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зина қиялиги, одатда 1:1 дан ортиқ; по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ғона эни, одатда 25 см дан баланд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лиги эса 22 см дан орти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бўлмаслиги лозим.</w:t>
      </w:r>
    </w:p>
    <w:p w:rsidR="003B6677" w:rsidRPr="003B6677" w:rsidRDefault="007F4E83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Якка ишчи ўринларига ўтиш жойлари учун зиналар қиялиги 2% гача кўпайтириш мумкин. Эгри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зиқли тантанавор зиналар тор қис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мида поғоналар энини 22 см гача, фақат умумий иш ўринлари 15 ки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-</w:t>
      </w:r>
      <w:r w:rsidRPr="00A14340">
        <w:rPr>
          <w:rFonts w:ascii="Times New Roman" w:hAnsi="Times New Roman"/>
          <w:color w:val="000000"/>
          <w:sz w:val="28"/>
          <w:szCs w:val="28"/>
          <w:lang w:val="uz-Cyrl-UZ"/>
        </w:rPr>
        <w:t>шидан кам</w:t>
      </w:r>
      <w:r w:rsidR="003B6677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="003B6677"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бўлган хоналар (</w:t>
      </w:r>
      <w:r w:rsidR="003B6677" w:rsidRPr="007F5F94">
        <w:rPr>
          <w:rFonts w:ascii="Times New Roman" w:eastAsia="Times New Roman" w:hAnsi="Times New Roman" w:cs="Times New Roman"/>
          <w:b/>
          <w:color w:val="000000"/>
          <w:sz w:val="28"/>
          <w:szCs w:val="25"/>
          <w:lang w:val="uz-Cyrl-UZ"/>
        </w:rPr>
        <w:t>А</w:t>
      </w:r>
      <w:r w:rsidR="003B6677"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 xml:space="preserve"> ва </w:t>
      </w:r>
      <w:r w:rsidR="003B6677" w:rsidRPr="007F5F94">
        <w:rPr>
          <w:rFonts w:ascii="Times New Roman" w:eastAsia="Times New Roman" w:hAnsi="Times New Roman" w:cs="Times New Roman"/>
          <w:b/>
          <w:color w:val="000000"/>
          <w:sz w:val="28"/>
          <w:szCs w:val="25"/>
          <w:lang w:val="uz-Cyrl-UZ"/>
        </w:rPr>
        <w:t>Б</w:t>
      </w:r>
      <w:r w:rsidR="003B6677"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 xml:space="preserve"> тоифадаги Ф5) синфга мансуб хоналардан ташқари) олиб борувчи зиналар поғоналари эни 12 см гача камайтиришга йўл қўйилади.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 xml:space="preserve">Учинчи турдаги зиналар одатда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5"/>
          <w:lang w:val="uz-Cyrl-UZ"/>
        </w:rPr>
        <w:t xml:space="preserve">К1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 xml:space="preserve">синфга мансуб, ёнғинбардошлик чегараси </w:t>
      </w:r>
      <w:r w:rsidRPr="003B6677">
        <w:rPr>
          <w:rFonts w:ascii="Times New Roman" w:eastAsia="Times New Roman" w:hAnsi="Times New Roman" w:cs="Times New Roman"/>
          <w:b/>
          <w:bCs/>
          <w:color w:val="000000"/>
          <w:sz w:val="28"/>
          <w:szCs w:val="25"/>
          <w:lang w:val="uz-Cyrl-UZ"/>
        </w:rPr>
        <w:t>R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5"/>
          <w:lang w:val="uz-Cyrl-UZ"/>
        </w:rPr>
        <w:t>Е</w:t>
      </w:r>
      <w:r w:rsidRPr="003B6677">
        <w:rPr>
          <w:rFonts w:ascii="Times New Roman" w:eastAsia="Times New Roman" w:hAnsi="Times New Roman" w:cs="Times New Roman"/>
          <w:b/>
          <w:bCs/>
          <w:color w:val="000000"/>
          <w:sz w:val="28"/>
          <w:szCs w:val="25"/>
          <w:lang w:val="uz-Cyrl-UZ"/>
        </w:rPr>
        <w:t>I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5"/>
          <w:lang w:val="uz-Cyrl-UZ"/>
        </w:rPr>
        <w:t xml:space="preserve">-30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дан кам бўлмаган деворларнинг туйнуксиз (ёруғлик тушиш бўшлиқларисиз) қисмида ён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майдиган ашёлардан тайёрланиши лозим. Бу этажлар эвакуация чиқиш жойлари сатхидан 1,2 м баландликда тўсиқли майдонларга эга бўлиши ва даража бўшлиғидан 1м дан кам бўлмаган масофада жойлашиши ло</w:t>
      </w:r>
      <w:r w:rsidR="00116C0F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зим.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F5F94">
        <w:rPr>
          <w:rFonts w:ascii="Times New Roman" w:hAnsi="Times New Roman" w:cs="Times New Roman"/>
          <w:color w:val="000000"/>
          <w:sz w:val="28"/>
          <w:szCs w:val="25"/>
          <w:lang w:val="uz-Cyrl-UZ"/>
        </w:rPr>
        <w:t>5.31.3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ина майдонлари эни, зи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напоя энидан кам бўлмаслиги, кен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гайтирилган эшикли лифтларга чи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lastRenderedPageBreak/>
        <w:t xml:space="preserve">қиш олдида 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 xml:space="preserve">–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зинапоя эни ва лифт эшиги энининг ярми йиғиндисидан, аммо 1,6 м дан кам бўлмаслиги бўлиши шарт. Тўғри зинапояларда ора майдончалар эни 1м дан кам бўлмаслиги лозим.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Зина катагига чиқувчи эшиклар очиқ ҳолда зина майдонларини ва зина пояларни энини камайтирмас</w:t>
      </w:r>
      <w:r w:rsidR="00116C0F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лиги керак.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7F5F94">
        <w:rPr>
          <w:rFonts w:ascii="Times New Roman" w:hAnsi="Times New Roman" w:cs="Times New Roman"/>
          <w:color w:val="000000"/>
          <w:sz w:val="28"/>
          <w:szCs w:val="25"/>
          <w:lang w:val="uz-Cyrl-UZ"/>
        </w:rPr>
        <w:t xml:space="preserve">5.32.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Зина катакларида газ қувурлари ва ёнувчи суюқликлар қу</w:t>
      </w:r>
      <w:r w:rsidR="00116C0F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вур ўтгазгичларини, тиркаш шкаф</w:t>
      </w:r>
      <w:r w:rsidR="00116C0F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ларни, коммуникация ва ёнғин жўм</w:t>
      </w:r>
      <w:r w:rsidR="00116C0F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раклари учун шкафлардан таш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қ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ари, электр кабеллари ва симлари (йў</w:t>
      </w:r>
      <w:r w:rsidR="00116C0F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лаклар зина катакларни ёритиш учун электр ўтказгичлар бундан мустас</w:t>
      </w:r>
      <w:r w:rsidR="00116C0F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но) исталган хоналарни жипслаш</w:t>
      </w:r>
      <w:r w:rsidR="00116C0F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тириб қуриш, юк лифтлари ва юк кўтаргичларидан чиқиш жойларини назарда тутиш, ҳамда девор сатҳида поғона ва зина майдончаси юзасидан 2,2 м гача баландликда, бўртиб чи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қ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иб турувчи жиҳозлар жойлаш</w:t>
      </w:r>
      <w:r w:rsidR="00116C0F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тиришга йўл қўйилмайди.</w:t>
      </w:r>
    </w:p>
    <w:p w:rsidR="003B6677" w:rsidRPr="003B6677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Баландлиги 28 метрдаги бўлган биноларда одатий зина катакларида ахлат ўтказгичлар ва хоналарини ёритиш учун электр ўтказгичлар назарда тутишга йўл қўйилади.</w:t>
      </w:r>
    </w:p>
    <w:p w:rsidR="003B6677" w:rsidRPr="003B6677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Оддий зина катакларнинг ҳаж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мида фақат са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қ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лаш хоналарни жой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лаштиришга рухсат берилади.</w:t>
      </w:r>
    </w:p>
    <w:p w:rsidR="003B6677" w:rsidRPr="003B6677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Биринчи ёки ертўла қаватнинг зина катагининг остида иситиш, сув ўлчагич, электр асбобларни текши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риш учун хоналарни жойлашткриш лозим.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7F5F94">
        <w:rPr>
          <w:rFonts w:ascii="Times New Roman" w:hAnsi="Times New Roman" w:cs="Times New Roman"/>
          <w:color w:val="000000"/>
          <w:sz w:val="28"/>
          <w:szCs w:val="25"/>
          <w:lang w:val="uz-Cyrl-UZ"/>
        </w:rPr>
        <w:t xml:space="preserve">5.33.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Зина катакларидан тутун қопламайдиганларидан ташқари 1-қаватда пастга тушмайдиган икки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дан кўп бўлмаган лифт жойлаши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шига рухсат этилади.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lastRenderedPageBreak/>
        <w:t>Тутун қопламайдиган зина катакларида биринчи қаватдан паст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га тушмайдиган, лифт шахталарини тўсувчи қурилмалари ёнмайдиган ашёлардан бўлган, иккитадан кўп бўлмаган лифт жойлаштиришга йўл қўйилади.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Бинолар ташқарида жойлашти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рилган лифт қудуқлари фақат ён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майдиган конструкциялардан тў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сувчи курилмаларини ишлатиш мумкин ва уларнинг ёнғинга бар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дошлик чегараси меъёрий қоида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ларга тенг бўлиши шарт эмас.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Тутун қопламайдиган зина катакларида фақат иситиш жиҳоз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лари жойлаштириш мумкин.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7F5F94">
        <w:rPr>
          <w:rFonts w:ascii="Times New Roman" w:hAnsi="Times New Roman" w:cs="Times New Roman"/>
          <w:color w:val="000000"/>
          <w:sz w:val="28"/>
          <w:szCs w:val="25"/>
          <w:lang w:val="uz-Cyrl-UZ"/>
        </w:rPr>
        <w:t xml:space="preserve">5.34.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Зина катаклари бевосита ташкарига бино атрофидаги худудга чиқиши керак. Зина катакларидан, шунингдек вестибюлга чиқиш мав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жуд бўлса, у ҳолда вестибюл йўлак</w:t>
      </w:r>
      <w:r w:rsidR="00116C0F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лари ва ёнидаги хоналардан 1-тур</w:t>
      </w:r>
      <w:r w:rsidR="00116C0F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даги ёнғинга қарши пойдеворлар билан ажратилган бўлиши лозим.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Иккита зина катакларидан эва-куа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ция чиқиш жойлар бўлганда ва улар умумий вестибюл томондан чиқиш жойи орқали бевосита таш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қарига чиқиши лозим.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5"/>
          <w:lang w:val="uz-Cyrl-UZ"/>
        </w:rPr>
        <w:t>Н1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-турдаги зина катаклари фа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қат, бевосита ташқарига чиқиш жой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ига эга бўлиш керак.</w:t>
      </w:r>
    </w:p>
    <w:p w:rsidR="003B6677" w:rsidRPr="007F5F94" w:rsidRDefault="003B6677" w:rsidP="003B6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z-Cyrl-UZ"/>
        </w:rPr>
      </w:pPr>
      <w:r w:rsidRPr="007F5F94">
        <w:rPr>
          <w:rFonts w:ascii="Times New Roman" w:hAnsi="Times New Roman" w:cs="Times New Roman"/>
          <w:color w:val="000000"/>
          <w:sz w:val="28"/>
          <w:szCs w:val="25"/>
          <w:lang w:val="uz-Cyrl-UZ"/>
        </w:rPr>
        <w:t xml:space="preserve">5.35.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 xml:space="preserve">Зина катаклари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5"/>
          <w:lang w:val="uz-Cyrl-UZ"/>
        </w:rPr>
        <w:t>Л2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 xml:space="preserve"> турдаги зиналардан катаклар бундан мус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тасно, одатда, ташқи деворда, ҳар бир қаватда юзаси 1.2 м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vertAlign w:val="superscript"/>
          <w:lang w:val="uz-Cyrl-UZ"/>
        </w:rPr>
        <w:t>2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 xml:space="preserve"> дан кам бўлмаган ёриқлик тушувчи бўш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лиқларига эга бўлиши лозим.</w:t>
      </w:r>
    </w:p>
    <w:p w:rsidR="003B6677" w:rsidRPr="007F5F94" w:rsidRDefault="003B6677" w:rsidP="003B6677">
      <w:pPr>
        <w:spacing w:after="0" w:line="240" w:lineRule="auto"/>
        <w:ind w:firstLine="567"/>
        <w:jc w:val="both"/>
        <w:rPr>
          <w:sz w:val="24"/>
          <w:szCs w:val="28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Биноларда эвакуация учун мўл-жалланган, 50% дан кўп бўлмаган ички зина катакларини ёруғлик ту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шувчи бўшлиқларсиз назарда тути</w:t>
      </w:r>
      <w:r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5"/>
          <w:lang w:val="uz-Cyrl-UZ"/>
        </w:rPr>
        <w:t>лишига йўл қўйилади:</w:t>
      </w:r>
    </w:p>
    <w:p w:rsidR="00BC63B3" w:rsidRPr="00BC63B3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hAnsi="Times New Roman" w:cs="Times New Roman"/>
          <w:b/>
          <w:bCs/>
          <w:color w:val="000000"/>
          <w:sz w:val="28"/>
          <w:szCs w:val="28"/>
          <w:lang w:val="uz-Cyrl-UZ"/>
        </w:rPr>
        <w:lastRenderedPageBreak/>
        <w:t>-</w:t>
      </w:r>
      <w:r w:rsidR="004731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Ф2,ФЗ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ва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Ф4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синфга мансуб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–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Н2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тоифали ёки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НЗ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 чоғида ҳаво босими;</w:t>
      </w:r>
    </w:p>
    <w:p w:rsidR="00BC63B3" w:rsidRPr="00BC63B3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hAnsi="Times New Roman" w:cs="Times New Roman"/>
          <w:b/>
          <w:bCs/>
          <w:color w:val="000000"/>
          <w:sz w:val="28"/>
          <w:szCs w:val="28"/>
          <w:lang w:val="uz-Cyrl-UZ"/>
        </w:rPr>
        <w:t>-</w:t>
      </w:r>
      <w:r w:rsidR="004731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Ф5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синфга мансуб </w:t>
      </w:r>
      <w:r w:rsidRPr="00116C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В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тоифада</w:t>
      </w:r>
      <w:r w:rsidR="00473189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ги баландлиги 28м гача,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Г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ва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Д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ифадагиларда бино баландлигидан </w:t>
      </w:r>
      <w:r w:rsidR="00A378BE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ъ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ий назар,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НЗ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тоифадаги ёнғин чоғида ҳаво босими.</w:t>
      </w:r>
    </w:p>
    <w:p w:rsidR="00BC63B3" w:rsidRPr="00BC63B3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Л2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турдаги зина катаклари томёпмада 4м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z-Cyrl-UZ"/>
        </w:rPr>
        <w:t>2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дан кам бўлмаган ёруғлик тушувчи бўшли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ларга, зина</w:t>
      </w:r>
      <w:r w:rsidR="00473189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поялар оралиғида эни 0,7м дан кам бўлмаган масофага ёки бинонинг бор баландлиги бўйича шарқий кесимида юзаси 2м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z-Cyrl-UZ"/>
        </w:rPr>
        <w:t>2</w:t>
      </w:r>
      <w:r w:rsidR="00473189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дан кам бўлма</w:t>
      </w:r>
      <w:r w:rsidR="00473189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ган ёруғлик шахтасига эга бўлиши лозим.</w:t>
      </w:r>
    </w:p>
    <w:p w:rsidR="00BC63B3" w:rsidRPr="007F5F94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5.36.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Н2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ва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НЗ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туридаги зина катаклари тутунга қарши ҳимояси ҚМҚ 2.04.05-97 меъёрий хужжат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ларига биноан назарда тутилиши лозим.</w:t>
      </w:r>
    </w:p>
    <w:p w:rsidR="00BC63B3" w:rsidRPr="00BC63B3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Зарур бўлса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Н2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турдаги зина катакларини 1-чи турдаги туйнуксиз ёнғинга қарши пойдеворлар билан баландлиги бўйича </w:t>
      </w:r>
      <w:r w:rsidR="00A378BE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исмларга бўлиш лозим, бунда қисмларга ўзаро ўтиш жойлари зина катаги хажмидан ташқарида бўлади.</w:t>
      </w:r>
    </w:p>
    <w:p w:rsidR="00BC63B3" w:rsidRPr="007F5F94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Н2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турдаги зина катакларида ойналар очилмайдиган бўлиши лозим.</w:t>
      </w:r>
    </w:p>
    <w:p w:rsidR="00BC63B3" w:rsidRPr="007F5F94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5.37.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Н1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турдаги тутун қоп</w:t>
      </w:r>
      <w:r w:rsidR="00075BCA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ламай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диган зина катакларига ташқи ҳаво минтақаси орқали олиб берувчи ўтиш жойининг тутун қ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опламаслиги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унинг қурилмавий ва хажмий-режа</w:t>
      </w:r>
      <w:r w:rsidR="00075BCA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вий ечимлари билан таъминланиши лозим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: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бу ўтиш жойлари очиқ бў</w:t>
      </w:r>
      <w:r w:rsidR="00075BCA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лиши лозим,</w:t>
      </w:r>
    </w:p>
    <w:p w:rsidR="00BC63B3" w:rsidRPr="007F5F94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Бинонинг ташқари девори бош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қа деворгача тарқалиши 135 градус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дан кам бўлган ҳолда, яқин 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диган ташқари деворгача горизонтал масофаси ички бурчакгача 4м дан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кам бўлиши мумкин эмас ва бу масофа ташқари деворнинг устун миқдоригача камайтириш мумкин, лекин бу талабнома 135 градусли ички бурчакларда жойлаштирилган ўт</w:t>
      </w:r>
      <w:r w:rsidR="00A378BE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ишларга ва деворнинг устуни 1,2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 дан кўп бўлмаган ҳолда ўтиши зарур эмас.</w:t>
      </w:r>
    </w:p>
    <w:p w:rsidR="00BC63B3" w:rsidRPr="007F5F94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Зина катаклари эшик бўшлиғи ва энг 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индаги дераза орасидаги эни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–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2м дан кам бўлмаслиги лозим.</w:t>
      </w:r>
    </w:p>
    <w:p w:rsidR="00BC63B3" w:rsidRPr="007F5F94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Бинонинг ички бурчакларида жойлашмаслиги керак ва 1,2м дан кам бўлмаган энга ва 1,2м балан</w:t>
      </w:r>
      <w:r w:rsidR="00A378BE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дликдаги тўсиққа эга бўлиши лозим; таш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 ҳаво минтақасида эшиклар орасидаги девор эни 1,2м дан кам бўлмаслиги керак.</w:t>
      </w:r>
    </w:p>
    <w:p w:rsidR="00BC63B3" w:rsidRPr="007F5F94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5.38.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Л1</w:t>
      </w:r>
      <w:r w:rsidR="00A378BE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турдаги зина катак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лари, баландлиги 28 м гача бўлган, ҳамма вазифавий ёнғинга хавфли синфга мансуб биноларда назарда тутилиши мумкин; бунда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Ф5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синфга мансуб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А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ва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Б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тоифали биноларда,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 xml:space="preserve">А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ва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Б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тоифадаги хоналардаги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 аро йўлакларга чиқиш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жойлари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доимий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аво босими танбур шлюз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али кўзда тутилади.</w:t>
      </w:r>
    </w:p>
    <w:p w:rsidR="00BC63B3" w:rsidRPr="007F5F94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5.39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.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Л2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турдаги зина катаклари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I, II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ва III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ўтга чидамлик даражали биноларда ва конструктив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нғин хавфли синфлари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С</w:t>
      </w:r>
      <w:r w:rsidR="00A378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0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, С1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бўлган ҳолатда ундан ташқари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Ф1,Ф2,ФЗ ва Ф4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функционал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нғин хавфли бўйича ва баландлиги 9м дан ошма</w:t>
      </w:r>
      <w:r w:rsidR="00A378BE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ган бўлса жойлаштирилиши лозим.</w:t>
      </w:r>
    </w:p>
    <w:p w:rsidR="00BC63B3" w:rsidRPr="007F5F94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Ёнғинда тепадаги ёру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ғлик ту-шун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часи автоматик равишда очи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ладиган бўлса, бинонинг баланд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лигини 12м гача кўпайтириш мум</w:t>
      </w:r>
      <w:r w:rsidR="00A378BE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кин, лекин бино </w:t>
      </w:r>
      <w:r w:rsidRPr="00A378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1.3.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синфида бўлиши шарт ва автоматик ёнғин сигнализацияси ёки ёнғин тўғриси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 хабар берадиган асбобларнинг бўлиши лозим.</w:t>
      </w:r>
    </w:p>
    <w:p w:rsidR="00BC63B3" w:rsidRPr="00BC63B3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Фақат :</w:t>
      </w:r>
    </w:p>
    <w:p w:rsidR="00BC63B3" w:rsidRPr="00BC63B3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hAnsi="Times New Roman" w:cs="Times New Roman"/>
          <w:b/>
          <w:bCs/>
          <w:color w:val="000000"/>
          <w:sz w:val="28"/>
          <w:szCs w:val="28"/>
          <w:lang w:val="uz-Cyrl-UZ"/>
        </w:rPr>
        <w:t>-</w:t>
      </w:r>
      <w:r w:rsidR="00075B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Ф2, ФЗ, ва Ф4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синфдаги биноларда бу зиналар 50% кўп бўли</w:t>
      </w:r>
      <w:r w:rsidR="00075BCA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ши мумкин эмас, қолганлардан таш</w:t>
      </w:r>
      <w:r w:rsidR="00075BCA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қари деворларида ҳар бир қаватда ёритувчи ойналар бўлиши керак;</w:t>
      </w:r>
    </w:p>
    <w:p w:rsidR="00BC63B3" w:rsidRPr="00BC63B3" w:rsidRDefault="00BC63B3" w:rsidP="00BC63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F5F9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="00075B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 xml:space="preserve">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Ф1.3.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синфдаги секцияли би</w:t>
      </w:r>
      <w:r w:rsidR="00075BCA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ноларда ҳар 4 м. баландликда жой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лаштирилган хонада а 5.20. банд бўйича авария чиқиш жойи назарда тутилиши лозим</w:t>
      </w:r>
    </w:p>
    <w:p w:rsidR="00BC63B3" w:rsidRDefault="00BC63B3" w:rsidP="00BC63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</w:pPr>
      <w:r w:rsidRPr="007F5F9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5.40.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Баландлиги 28 м дан ор</w:t>
      </w:r>
      <w:r w:rsidR="00075BCA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тиқроқ биноларда, ҳамда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Ф5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синфга мансуб,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А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ва </w:t>
      </w:r>
      <w:r w:rsidRPr="007F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Б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тоифадаги бинолар</w:t>
      </w:r>
      <w:r w:rsidR="00075BCA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да, одатда </w:t>
      </w:r>
      <w:r w:rsidRPr="007F5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Н1 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турдаги,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тутун қ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опла</w:t>
      </w:r>
      <w:r w:rsidR="00075BCA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майдиган зина катаклари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7F5F9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зарда тутилиши керак.</w:t>
      </w:r>
    </w:p>
    <w:p w:rsidR="00BC63B3" w:rsidRPr="007F5F94" w:rsidRDefault="00BC63B3" w:rsidP="00BC63B3">
      <w:pPr>
        <w:spacing w:after="0" w:line="240" w:lineRule="auto"/>
        <w:ind w:firstLine="567"/>
        <w:jc w:val="both"/>
        <w:rPr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Йўл қўйилади: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E2834">
        <w:rPr>
          <w:rFonts w:ascii="Times New Roman" w:hAnsi="Times New Roman" w:cs="Times New Roman"/>
          <w:b/>
          <w:bCs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6E2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 1.1, Ф 1.2 ,Ф 2, Ф 3 ва Ф 4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синфларга мансуб, йўлакли турли 50% ортиқ бўлмаган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Н2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ёки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Н3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турдаги зина катакларини назарда тутишга ва ёнғинда ҳавонинг боси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ми бўлиши шарт;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 1.3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синфдаги йўлак турдаги би-ноларда 50% кўп бўлмаган зина катак-лари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Н2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турдаги бўлиши 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зим;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Ф5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синфга мансуб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А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ва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Б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фадаги биноларда табиий ёруғлик ва дои-мий ҳаво босимли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Н2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ва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Н3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зина катакларини назарда тутишга;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 xml:space="preserve">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Ф5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синфга мансуб,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В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тоифада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ги биноларда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Н2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ёки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Н3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ёнғин чоғи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 ҳаво босими зина катакларини назарда тутишга;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Ф5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синфга мансуб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Г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ва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Д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фадаги биноларда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Н2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ёки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Н3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ёнғин чоғида ҳаво босимли зина катаклари, ҳамда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Л1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турдаги зина катакларини, уларни баландлиги бўйича ҳар 20 метрда ёнғинга қарши туйнуксиз пойдеворлар билан бўлинган ва зина катагининг бир қисмидан бошқаси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га, зина катаги хажми-даги ташқа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рида ўтиш жойи билан назар-да 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тишга.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5.41.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Тутун копламайдиган чина катакли биноларда умумий йўлак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ларни, вестибюлларни, холлар ва фойеларни тутунга қарши ҳимояси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 назарда тутиш лозим.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5.42. </w:t>
      </w:r>
      <w:r w:rsidRPr="006E2834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I</w:t>
      </w: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ва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II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даражали ёнғинбар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дош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СО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синфга мансуб биноларда, вестибюлдан иккинчи қаватгача 6.30 талабла-рини ҳисобга олган ҳолда, иккинчи турдаги зиналар назарда тутишга йўл қўйилади.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5.43.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Баландлиги 28 м дан ортиқ бўлмаган, курилмавий ёнғин хавф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лилиги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Ф1.2, Ф2, Ф3, Ф4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синфларга мансуб, I ва II ёнғинбардошлилик тоифасига ва </w:t>
      </w:r>
      <w:r w:rsidRPr="006E28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СО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қурилмавий ёнғин хавфлилиги синфга мансуб меъёрлар билан талаб этиладиган эвакуация зина катаклари мавжуд ва 6.31.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талаблари риоя этилган биноларда 2 дан ортиқ қаватни бирлаштирувчи, 2 турга мансуб зиналар кўлланишга йўл қўйилади.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5.44.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Эскалаторни 2-турдаги зиналар учун ўрнатилган талабларга мувофиқ назарда тутиш лозим.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834">
        <w:rPr>
          <w:rFonts w:ascii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6 </w:t>
      </w:r>
      <w:r w:rsidRPr="006E2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ЁНҒИН ТАРҚАЛИШИНИНГ ОЛДИНИ ОЛИШ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6.1.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 таркалишининг олди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 олишта ёниш майдони, кучайиши (жадаллашуви) ни ва давомийлигини чекловчи тадбирлар оркали эриши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лади. Уларга қуйидагилар киради: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ёнғиннинг хавфли омилларини хона, хоналараро, турли вазифавий ёнғин хавфлилигига мансуб хоналар гуруҳи, қаватлар ва секциялар, 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ғинли бўлинмалар, ҳамда бинолар аро бўйлаб тарқалишига тўсқинлик қилувчи қурилмавий ва хажмий-режавий ечимлар;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lastRenderedPageBreak/>
        <w:t xml:space="preserve">-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бинолар курилмалари шу жум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ладан том, тарзлар ва пардозлаш ва қопламалари, хоналар ва эвакуация йўллари, юза қатламларида фойдала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ниладиган қурилиш материаллари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нинг ёнғинга хавфлилигини чеклаш;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хона ва биноларнинг техноло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гик портлаш ёнғинга хавфлилиги пасайтириш;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бирламчи, шу жумладан авто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матик ва ташиб келтирувчи ўт ўчи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риш воситаларни мавжудлиги;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сигнализация ва ёнғин ҳақида хабар бериш;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ёнғинда эвакуация тартибини бошқарма қилиш.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6.2.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Биноларнинг ўт ўчириш қайси бўлган қисмлари (техник 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налар ва қаватлар, ертўла ва сопол қаватлар ва биноларнинг бошка қисмлари) ни ёпиш майдони, жадал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лашуви ва давомийлигини чеклашга каратилган қўшимча воситалар 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 жихозланиши лозим.</w:t>
      </w:r>
    </w:p>
    <w:p w:rsidR="006E2834" w:rsidRPr="006E2834" w:rsidRDefault="006E2834" w:rsidP="006E28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6.3.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 тарқалишини олдини олишга қаратилган тадбирлар сама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радорлигини ёнғин бевосита ва бил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восита зарарини чеклаш бўйича 4 бўлим талаблари асосидаги техник-иқтисодий ҳисоблар бўйича ҳисоб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лашга йўл қўйилади.</w:t>
      </w:r>
    </w:p>
    <w:p w:rsidR="00330877" w:rsidRPr="00330877" w:rsidRDefault="006E2834" w:rsidP="003308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E2834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6.4. 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Турли вазифавий ёнғинга хавфлилик синфига мансуб, бино қисмлари ва хоналар ўзаро бир 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6E2834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ридан</w:t>
      </w:r>
      <w:r w:rsidR="0033087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="00330877"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меъёрланган ёнғинбардошлик чегарали ва қурилмавий ёнғинга хавфлилик синфига мансуб тўсувчи қурилмалар ёки ёнғинга қарши тў</w:t>
      </w:r>
      <w:r w:rsidR="0033087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="00330877"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сиқлар билан ажратилган бўлиши лозим.</w:t>
      </w:r>
    </w:p>
    <w:p w:rsidR="00330877" w:rsidRPr="0033087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Бундай тўсувчи қурилмаларга ва ёнғинга қарши тўсиқлар турига, хоналарнинг вазифавий ёнғинга хав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флилиги, снгин юкининг катталиги, бинонинг ёнғинбардошлик даражаси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ва қурилмавий ёнғин хавфлилиги синф;а мансублиги ҳисобга олинган ҳолда талаблар қўйилади.</w:t>
      </w:r>
    </w:p>
    <w:p w:rsidR="00330877" w:rsidRPr="0033087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6.5.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Бинода ёнғинга қарши тў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сиқлар билан ажратилган турли 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зифавий ёнғинга хавфлилигига эга қисмлар бўлса, бу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исмларнинг ҳар бири </w:t>
      </w:r>
      <w:r w:rsidRPr="008B6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вазифавий</w:t>
      </w:r>
      <w:r w:rsidRPr="008B63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ёнгин хавфига муво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келувчи бинога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ўйилади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ган ёнғинга қарши, талабларга жавоб бериши лозим.</w:t>
      </w:r>
    </w:p>
    <w:p w:rsidR="00330877" w:rsidRPr="0033087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Бинонинг ёнғинга қарши ҳимоя тизимини танлашда, бутунлай бино-нинг вазифавий ёнгинга </w:t>
      </w:r>
      <w:r w:rsidRPr="008B6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хавф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ли</w:t>
      </w:r>
      <w:r w:rsidRPr="008B6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 xml:space="preserve">лиги,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 қисмларининг турли вазифавий ёнгин хавфлилигида юқори бўлиши мумкинлигини олиш лозим.</w:t>
      </w:r>
    </w:p>
    <w:p w:rsidR="00330877" w:rsidRPr="0033087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6.6.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Ф 5 синфларга мансуб биноларга А ва Б тоифадаги хоналар бу технологик талаблар билан йўл қўйилса, ташқи девор олдида, кўп қаватли биноларда эса, юқори қават-ларда жойлаштириш лозим.</w:t>
      </w:r>
    </w:p>
    <w:p w:rsidR="00330877" w:rsidRPr="0033087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6.7.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Ёритувчи ва пойпеш қават-ларда ёнувчан газ ва суюқликлар ҳамда енгил алангаланувчи ашёлар, махсус эслатиб ўтиладиган ҳоллар бундан мустасно, ишлатиладиган ёки сақланадиган хоналар жойлаш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тиришга йўл кўйилмайди.</w:t>
      </w:r>
    </w:p>
    <w:p w:rsidR="00330877" w:rsidRPr="0033087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6.8.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Бинокорлик қурилмалари ёнғинни хуфия тарқалишига имкон бермаслиги лозим.</w:t>
      </w:r>
    </w:p>
    <w:p w:rsidR="00330877" w:rsidRPr="0033087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6.9.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Бинокорлик қурилмалари маҳкамланиш тугунлари ёнғинбар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дошлиги, қурилманинг талаб этила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диган ўз ёнғинбардошлигидан кам бўлмаслиги керак.</w:t>
      </w:r>
    </w:p>
    <w:p w:rsidR="00330877" w:rsidRPr="00D36AA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6.10.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Зал хоналарида полнинг нишаблигини ташкил этувчи қурил-малар 4 ва 5 жадвалларда қаватла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раро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ораёпмалар учун ўрнатилган талабларга мувофиқ бўлиши лозим.</w:t>
      </w:r>
    </w:p>
    <w:p w:rsidR="00330877" w:rsidRPr="00D36AA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6.11.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Меъёрланган ёнғинбар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дошлик ва ёнғинга хавфли тўсувчи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курилмаларни кабеллар ва қувур ўтгазгичлар кесиб ўтиш тугунлари қурилмаларнинг ёнгин техн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кавий талаб этиладиган кўрсатгичларини пасайтирмаслиги керак.</w:t>
      </w:r>
    </w:p>
    <w:p w:rsidR="00330877" w:rsidRPr="00D36AA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6.12.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Қурилмаларни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нг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очи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сат-хига суркалган махсус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нғин ҳимоя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оплама ва шимдиргичлар, курил-маларни пардозлашга қўйиладиган талабларга 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офиқ бўлиши шарт.</w:t>
      </w:r>
    </w:p>
    <w:p w:rsidR="00330877" w:rsidRPr="00D36AA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Бу қолламалар ва шимдиргич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 техникавий хужжатларида улар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нинг ўзгариш даврийлиги ёки фой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даланига шароитидан келиб чиқиб қайта тикланиши кўрсатилиши 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зим.</w:t>
      </w:r>
    </w:p>
    <w:p w:rsidR="00330877" w:rsidRPr="00D36AA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Уларни даврий ўзгартириш ёки кайта тиклаш имгониятини истисно этувчи жойларда махсус 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ғ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моя копламалари ва шимдиргичлар қўлланилишига йўл кўйилмайди.</w:t>
      </w:r>
    </w:p>
    <w:p w:rsidR="00330877" w:rsidRPr="00D36AA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6.13.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Ашёларнинг ёнғинга хавф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лилигини камайтириш учун қўлла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ган ёнғинга қарши воситалар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 самдрадорлиги 4-чи бўлимда бинокорлик курилмаларини ёнғин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бардошлилик чегарасини 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лаш учун ўрнатиладиган синов восита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сида баҳоланил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ши лозим.</w:t>
      </w:r>
    </w:p>
    <w:p w:rsidR="00330877" w:rsidRPr="00D36AA7" w:rsidRDefault="00330877" w:rsidP="00330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Қурилмаларни ёнғинга хавфли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лигини кўтариш учун қўлланила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диган ёнғинга қарши воситаларни самарадорлиги 4-чи бўлимда қури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лиш қурилмаларини ёнғин бардош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лик чегарасини аниқлаш учун ўрна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тилган синов воситаси баҳоланили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ши лозим.</w:t>
      </w:r>
    </w:p>
    <w:p w:rsidR="00330877" w:rsidRPr="008B6331" w:rsidRDefault="00330877" w:rsidP="00330877">
      <w:pPr>
        <w:spacing w:after="0" w:line="240" w:lineRule="auto"/>
        <w:ind w:firstLine="567"/>
        <w:jc w:val="both"/>
        <w:rPr>
          <w:sz w:val="28"/>
          <w:szCs w:val="28"/>
          <w:lang w:val="uz-Cyrl-UZ"/>
        </w:rPr>
      </w:pP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Метал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урилмаларнинг юк кў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тариш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обилияти 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ланаётганда ёнғинга қарши ҳимоя воситалари, ҳисобга олинмайдиган самарадорли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гини статик юксиз 1,7 м дан кам бўлмаган ўлчовдаги баландликкача кичрайтирилган устунлар моделла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рини ёки 2,8 м. дан кам бўлмаган </w:t>
      </w:r>
      <w:r w:rsidRPr="008B633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оралиқдаги тўсинлар моделларини таққослаш синовлари йўли билан баҳолашга йўл қўйилади.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>6.14. Томёпма ва ораёпмалар ёнғинбардошлилик чегарасини оши</w:t>
      </w:r>
      <w:r>
        <w:rPr>
          <w:lang w:val="uz-Cyrl-UZ"/>
        </w:rPr>
        <w:t>-</w:t>
      </w:r>
      <w:r w:rsidRPr="00FE76E1">
        <w:rPr>
          <w:lang w:val="uz-Cyrl-UZ"/>
        </w:rPr>
        <w:t>риш учун кўлланиладиган осма шифтлар ёнғинга хавфлилиги бўй</w:t>
      </w:r>
      <w:r>
        <w:rPr>
          <w:lang w:val="uz-Cyrl-UZ"/>
        </w:rPr>
        <w:t>-</w:t>
      </w:r>
      <w:r w:rsidRPr="00FE76E1">
        <w:rPr>
          <w:lang w:val="uz-Cyrl-UZ"/>
        </w:rPr>
        <w:t>ича бу томёпма ва ораёпмаларга кўйиладиган талабларга мувофиқ бўлиши лозим,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>Осма шифтли хоналардаги ён</w:t>
      </w:r>
      <w:r>
        <w:rPr>
          <w:lang w:val="uz-Cyrl-UZ"/>
        </w:rPr>
        <w:t>-</w:t>
      </w:r>
      <w:r w:rsidRPr="00FE76E1">
        <w:rPr>
          <w:lang w:val="uz-Cyrl-UZ"/>
        </w:rPr>
        <w:t xml:space="preserve">ғинга </w:t>
      </w:r>
      <w:r>
        <w:rPr>
          <w:lang w:val="uz-Cyrl-UZ"/>
        </w:rPr>
        <w:t>қ</w:t>
      </w:r>
      <w:r w:rsidRPr="00FE76E1">
        <w:rPr>
          <w:lang w:val="uz-Cyrl-UZ"/>
        </w:rPr>
        <w:t>арши пойдеворлар уларнинг юқорисидаги бўшлиқни бўлиб тури</w:t>
      </w:r>
      <w:r>
        <w:rPr>
          <w:lang w:val="uz-Cyrl-UZ"/>
        </w:rPr>
        <w:t>-</w:t>
      </w:r>
      <w:r w:rsidRPr="00FE76E1">
        <w:rPr>
          <w:lang w:val="uz-Cyrl-UZ"/>
        </w:rPr>
        <w:t>ши керак.</w:t>
      </w:r>
    </w:p>
    <w:p w:rsidR="00B72613" w:rsidRPr="00FE76E1" w:rsidRDefault="00B72613" w:rsidP="00B72613">
      <w:pPr>
        <w:pStyle w:val="a3"/>
      </w:pPr>
      <w:r w:rsidRPr="00FE76E1">
        <w:rPr>
          <w:lang w:val="uz-Cyrl-UZ"/>
        </w:rPr>
        <w:t xml:space="preserve">Осма шифтлар юкорисидаги бўшлиқда ёнувчан газлар, чанг ҳаво аралашмаси, суюқликлар ва ашёлар ташишга мўлжалланган каналлар ва </w:t>
      </w:r>
      <w:r>
        <w:rPr>
          <w:lang w:val="uz-Cyrl-UZ"/>
        </w:rPr>
        <w:t>қ</w:t>
      </w:r>
      <w:r w:rsidRPr="00FE76E1">
        <w:rPr>
          <w:lang w:val="uz-Cyrl-UZ"/>
        </w:rPr>
        <w:t xml:space="preserve">увур ўтгазгичлар ўрнатилишига йўл </w:t>
      </w:r>
      <w:r>
        <w:rPr>
          <w:lang w:val="uz-Cyrl-UZ"/>
        </w:rPr>
        <w:t>қ</w:t>
      </w:r>
      <w:r w:rsidRPr="00FE76E1">
        <w:rPr>
          <w:lang w:val="uz-Cyrl-UZ"/>
        </w:rPr>
        <w:t>ўйилмайди. А ва Б тоифадаги хоналарда осма шифтлар назарда тутишга йўл кўйилмайди.</w:t>
      </w:r>
    </w:p>
    <w:p w:rsidR="00B72613" w:rsidRPr="00FE76E1" w:rsidRDefault="00B72613" w:rsidP="00B72613">
      <w:pPr>
        <w:pStyle w:val="a3"/>
      </w:pPr>
      <w:r w:rsidRPr="00FE76E1">
        <w:rPr>
          <w:lang w:val="uz-Cyrl-UZ"/>
        </w:rPr>
        <w:t>Ёнғинга қарши тўсиқлар томёп</w:t>
      </w:r>
      <w:r>
        <w:rPr>
          <w:lang w:val="uz-Cyrl-UZ"/>
        </w:rPr>
        <w:t>-</w:t>
      </w:r>
      <w:r w:rsidRPr="00FE76E1">
        <w:rPr>
          <w:lang w:val="uz-Cyrl-UZ"/>
        </w:rPr>
        <w:t>ма ва ораёпмалар бўлган хоналарда уларнинг орасидаги бўш жойи бўли</w:t>
      </w:r>
      <w:r>
        <w:rPr>
          <w:lang w:val="uz-Cyrl-UZ"/>
        </w:rPr>
        <w:t>-</w:t>
      </w:r>
      <w:r w:rsidRPr="00FE76E1">
        <w:rPr>
          <w:lang w:val="uz-Cyrl-UZ"/>
        </w:rPr>
        <w:t>ши лозим.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>6.15. Ёнғинга қарши тўсиклар бинонинг тўсиб турувчи деворлар билан туташув жойида, шу жумла</w:t>
      </w:r>
      <w:r>
        <w:rPr>
          <w:lang w:val="uz-Cyrl-UZ"/>
        </w:rPr>
        <w:t>-</w:t>
      </w:r>
      <w:r w:rsidRPr="00FE76E1">
        <w:rPr>
          <w:lang w:val="uz-Cyrl-UZ"/>
        </w:rPr>
        <w:t>дан, бинонинг шакли ўзгарадиган жойда, бу тўсиқлардан четлаб ўтиб, ёнғин таркалмаслигини таъминлов</w:t>
      </w:r>
      <w:r>
        <w:rPr>
          <w:lang w:val="uz-Cyrl-UZ"/>
        </w:rPr>
        <w:t>-</w:t>
      </w:r>
      <w:r w:rsidRPr="00FE76E1">
        <w:rPr>
          <w:lang w:val="uz-Cyrl-UZ"/>
        </w:rPr>
        <w:t>чи тадбирлар назарда тутилиши ло</w:t>
      </w:r>
      <w:r>
        <w:rPr>
          <w:lang w:val="uz-Cyrl-UZ"/>
        </w:rPr>
        <w:t>-</w:t>
      </w:r>
      <w:r w:rsidRPr="00FE76E1">
        <w:rPr>
          <w:lang w:val="uz-Cyrl-UZ"/>
        </w:rPr>
        <w:t>зим.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>6.16. Биноларни ёнғин бўлимла</w:t>
      </w:r>
      <w:r>
        <w:rPr>
          <w:lang w:val="uz-Cyrl-UZ"/>
        </w:rPr>
        <w:t>-</w:t>
      </w:r>
      <w:r w:rsidRPr="00FE76E1">
        <w:rPr>
          <w:lang w:val="uz-Cyrl-UZ"/>
        </w:rPr>
        <w:t>рига ажратувчи, ёнғинга қарши деворлар, бинонинг бор бўйича кў</w:t>
      </w:r>
      <w:r>
        <w:rPr>
          <w:lang w:val="uz-Cyrl-UZ"/>
        </w:rPr>
        <w:t>-</w:t>
      </w:r>
      <w:r w:rsidRPr="00FE76E1">
        <w:rPr>
          <w:lang w:val="uz-Cyrl-UZ"/>
        </w:rPr>
        <w:t>тарилиши ва ёнғин ўчоғи томонида бино қурилмаси қулаб тушган чоғи</w:t>
      </w:r>
      <w:r>
        <w:rPr>
          <w:lang w:val="uz-Cyrl-UZ"/>
        </w:rPr>
        <w:t>-</w:t>
      </w:r>
      <w:r w:rsidRPr="00FE76E1">
        <w:rPr>
          <w:lang w:val="uz-Cyrl-UZ"/>
        </w:rPr>
        <w:t>да, ёнмаён жойлашган ёнғин бўлин</w:t>
      </w:r>
      <w:r>
        <w:rPr>
          <w:lang w:val="uz-Cyrl-UZ"/>
        </w:rPr>
        <w:t>-</w:t>
      </w:r>
      <w:r w:rsidRPr="00FE76E1">
        <w:rPr>
          <w:lang w:val="uz-Cyrl-UZ"/>
        </w:rPr>
        <w:t>масига ёнғин тарқалмаслигини таъ</w:t>
      </w:r>
      <w:r>
        <w:rPr>
          <w:lang w:val="uz-Cyrl-UZ"/>
        </w:rPr>
        <w:t>-</w:t>
      </w:r>
      <w:r w:rsidRPr="00FE76E1">
        <w:rPr>
          <w:lang w:val="uz-Cyrl-UZ"/>
        </w:rPr>
        <w:t>минлаши лозим.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 xml:space="preserve">6.17. Ёнғинга қарши деворлар пойдеворга ёки пойдевор тўсинларга тарқалиши, бинонинг бор буйича </w:t>
      </w:r>
      <w:r w:rsidRPr="00FE76E1">
        <w:rPr>
          <w:lang w:val="uz-Cyrl-UZ"/>
        </w:rPr>
        <w:lastRenderedPageBreak/>
        <w:t xml:space="preserve">кўтарилиши, ҳамма қурилмалар ва </w:t>
      </w:r>
      <w:r>
        <w:rPr>
          <w:lang w:val="uz-Cyrl-UZ"/>
        </w:rPr>
        <w:t>қ</w:t>
      </w:r>
      <w:r w:rsidRPr="00FE76E1">
        <w:rPr>
          <w:lang w:val="uz-Cyrl-UZ"/>
        </w:rPr>
        <w:t>аватларни кесиб ўтиши лозим.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>Ёнгинга қарши деворлар таянч</w:t>
      </w:r>
      <w:r>
        <w:rPr>
          <w:lang w:val="uz-Cyrl-UZ"/>
        </w:rPr>
        <w:t>-</w:t>
      </w:r>
      <w:r w:rsidRPr="00FE76E1">
        <w:rPr>
          <w:lang w:val="uz-Cyrl-UZ"/>
        </w:rPr>
        <w:t>га ўрнатилган бўлса, таянч конструк</w:t>
      </w:r>
      <w:r>
        <w:rPr>
          <w:lang w:val="uz-Cyrl-UZ"/>
        </w:rPr>
        <w:t>-</w:t>
      </w:r>
      <w:r w:rsidRPr="00FE76E1">
        <w:rPr>
          <w:lang w:val="uz-Cyrl-UZ"/>
        </w:rPr>
        <w:t>цияларнинг ёнғинбардошлик чегара</w:t>
      </w:r>
      <w:r>
        <w:rPr>
          <w:lang w:val="uz-Cyrl-UZ"/>
        </w:rPr>
        <w:t>-</w:t>
      </w:r>
      <w:r w:rsidRPr="00FE76E1">
        <w:rPr>
          <w:lang w:val="uz-Cyrl-UZ"/>
        </w:rPr>
        <w:t>си деворларнинг ёнғинбардошлик чегарасидан паст бўлмаслиги керак.</w:t>
      </w:r>
    </w:p>
    <w:p w:rsidR="00B72613" w:rsidRPr="00B72613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>Ёнғинга карши деворлар бино ва иншоатнинг ёнмайдиган ашёлар</w:t>
      </w:r>
      <w:r>
        <w:rPr>
          <w:lang w:val="uz-Cyrl-UZ"/>
        </w:rPr>
        <w:t>-</w:t>
      </w:r>
      <w:r w:rsidRPr="00FE76E1">
        <w:rPr>
          <w:lang w:val="uz-Cyrl-UZ"/>
        </w:rPr>
        <w:t>дан тайёрлаб, сўнг қурилмасига бе</w:t>
      </w:r>
      <w:r>
        <w:rPr>
          <w:lang w:val="uz-Cyrl-UZ"/>
        </w:rPr>
        <w:t>-</w:t>
      </w:r>
      <w:r w:rsidRPr="00FE76E1">
        <w:rPr>
          <w:lang w:val="uz-Cyrl-UZ"/>
        </w:rPr>
        <w:t>восита ўрнатишга йўл қўйилади.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 xml:space="preserve">6.18. Ёнғинга </w:t>
      </w:r>
      <w:r>
        <w:rPr>
          <w:lang w:val="uz-Cyrl-UZ"/>
        </w:rPr>
        <w:t>қ</w:t>
      </w:r>
      <w:r w:rsidRPr="00FE76E1">
        <w:rPr>
          <w:lang w:val="uz-Cyrl-UZ"/>
        </w:rPr>
        <w:t>арши деворлар</w:t>
      </w:r>
      <w:r>
        <w:rPr>
          <w:lang w:val="uz-Cyrl-UZ"/>
        </w:rPr>
        <w:t xml:space="preserve"> </w:t>
      </w:r>
      <w:r w:rsidRPr="00FE76E1">
        <w:rPr>
          <w:lang w:val="uz-Cyrl-UZ"/>
        </w:rPr>
        <w:t>томдан ташқарида кўтариб туриши лозим: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>60 см. дан кам бўлмаган масо</w:t>
      </w:r>
      <w:r>
        <w:rPr>
          <w:lang w:val="uz-Cyrl-UZ"/>
        </w:rPr>
        <w:t>-</w:t>
      </w:r>
      <w:r w:rsidRPr="00FE76E1">
        <w:rPr>
          <w:lang w:val="uz-Cyrl-UZ"/>
        </w:rPr>
        <w:t>фага, агар чордо</w:t>
      </w:r>
      <w:r>
        <w:rPr>
          <w:lang w:val="uz-Cyrl-UZ"/>
        </w:rPr>
        <w:t>қ</w:t>
      </w:r>
      <w:r w:rsidRPr="00FE76E1">
        <w:rPr>
          <w:lang w:val="uz-Cyrl-UZ"/>
        </w:rPr>
        <w:t>ли ёки чордоқсиз томёпмаларининг бирон бир унсури ёнувчан ашёлардан тайёрланган бўл</w:t>
      </w:r>
      <w:r>
        <w:rPr>
          <w:lang w:val="uz-Cyrl-UZ"/>
        </w:rPr>
        <w:t>-</w:t>
      </w:r>
      <w:r w:rsidRPr="00FE76E1">
        <w:rPr>
          <w:lang w:val="uz-Cyrl-UZ"/>
        </w:rPr>
        <w:t xml:space="preserve">са </w:t>
      </w:r>
      <w:r w:rsidRPr="00FE76E1">
        <w:rPr>
          <w:b/>
          <w:bCs/>
          <w:lang w:val="uz-Cyrl-UZ"/>
        </w:rPr>
        <w:t xml:space="preserve">ГЗ, Г4 </w:t>
      </w:r>
      <w:r w:rsidRPr="00FE76E1">
        <w:rPr>
          <w:lang w:val="uz-Cyrl-UZ"/>
        </w:rPr>
        <w:t>гуруҳлар бўйича, том бундан мустасно;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>30 см. дан кам бўлмаган масо</w:t>
      </w:r>
      <w:r>
        <w:rPr>
          <w:lang w:val="uz-Cyrl-UZ"/>
        </w:rPr>
        <w:t>-</w:t>
      </w:r>
      <w:r w:rsidRPr="00FE76E1">
        <w:rPr>
          <w:lang w:val="uz-Cyrl-UZ"/>
        </w:rPr>
        <w:t xml:space="preserve">фага, агар чордоқли ёки чордоқсиз томёпма унсурлари қалин ёнувчан ашёлардан тайёрланган бўлса </w:t>
      </w:r>
      <w:r w:rsidRPr="00FE76E1">
        <w:rPr>
          <w:b/>
          <w:bCs/>
          <w:lang w:val="uz-Cyrl-UZ"/>
        </w:rPr>
        <w:t xml:space="preserve">Г1, Г2 </w:t>
      </w:r>
      <w:r w:rsidRPr="00FE76E1">
        <w:rPr>
          <w:lang w:val="uz-Cyrl-UZ"/>
        </w:rPr>
        <w:t>гуруҳлар бўйича, том бундан мус</w:t>
      </w:r>
      <w:r>
        <w:rPr>
          <w:lang w:val="uz-Cyrl-UZ"/>
        </w:rPr>
        <w:t>-</w:t>
      </w:r>
      <w:r w:rsidRPr="00FE76E1">
        <w:rPr>
          <w:lang w:val="uz-Cyrl-UZ"/>
        </w:rPr>
        <w:t>тасно. Агар чордоқли ёки чордоқсиз томёпма ҳамма унсурлари ёнмайди</w:t>
      </w:r>
      <w:r>
        <w:rPr>
          <w:lang w:val="uz-Cyrl-UZ"/>
        </w:rPr>
        <w:t>-</w:t>
      </w:r>
      <w:r w:rsidRPr="00FE76E1">
        <w:rPr>
          <w:lang w:val="uz-Cyrl-UZ"/>
        </w:rPr>
        <w:t xml:space="preserve">ган ашёлардан </w:t>
      </w:r>
      <w:r w:rsidRPr="00FE76E1">
        <w:rPr>
          <w:b/>
          <w:bCs/>
          <w:lang w:val="uz-Cyrl-UZ"/>
        </w:rPr>
        <w:t xml:space="preserve">(НГ) </w:t>
      </w:r>
      <w:r w:rsidRPr="00FE76E1">
        <w:rPr>
          <w:lang w:val="uz-Cyrl-UZ"/>
        </w:rPr>
        <w:t xml:space="preserve">тайёрланган бўлса, ёнғинга </w:t>
      </w:r>
      <w:r>
        <w:rPr>
          <w:lang w:val="uz-Cyrl-UZ"/>
        </w:rPr>
        <w:t>қ</w:t>
      </w:r>
      <w:r w:rsidRPr="00FE76E1">
        <w:rPr>
          <w:lang w:val="uz-Cyrl-UZ"/>
        </w:rPr>
        <w:t>арши девор томдан</w:t>
      </w:r>
      <w:r>
        <w:rPr>
          <w:lang w:val="uz-Cyrl-UZ"/>
        </w:rPr>
        <w:t xml:space="preserve"> </w:t>
      </w:r>
      <w:r w:rsidRPr="00FE76E1">
        <w:rPr>
          <w:lang w:val="uz-Cyrl-UZ"/>
        </w:rPr>
        <w:t>кўтарилиб турмаслиги мумкин, том бундан мустасно.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 xml:space="preserve">6.19. Ташки деворлари ёнувчан ёки қийин ёнувчан ашёлардан </w:t>
      </w:r>
      <w:r w:rsidRPr="00FE76E1">
        <w:rPr>
          <w:b/>
          <w:bCs/>
          <w:lang w:val="uz-Cyrl-UZ"/>
        </w:rPr>
        <w:t xml:space="preserve">ГЗ, Г4 </w:t>
      </w:r>
      <w:r w:rsidRPr="00FE76E1">
        <w:rPr>
          <w:lang w:val="uz-Cyrl-UZ"/>
        </w:rPr>
        <w:t>гуру</w:t>
      </w:r>
      <w:r>
        <w:rPr>
          <w:lang w:val="uz-Cyrl-UZ"/>
        </w:rPr>
        <w:t>ҳ</w:t>
      </w:r>
      <w:r w:rsidRPr="00FE76E1">
        <w:rPr>
          <w:lang w:val="uz-Cyrl-UZ"/>
        </w:rPr>
        <w:t xml:space="preserve">лар орқали фойдаланиб бунёд этилган бинолар ёнғинга </w:t>
      </w:r>
      <w:r>
        <w:rPr>
          <w:lang w:val="uz-Cyrl-UZ"/>
        </w:rPr>
        <w:t>қ</w:t>
      </w:r>
      <w:r w:rsidRPr="00FE76E1">
        <w:rPr>
          <w:lang w:val="uz-Cyrl-UZ"/>
        </w:rPr>
        <w:t>арши де</w:t>
      </w:r>
      <w:r>
        <w:rPr>
          <w:lang w:val="uz-Cyrl-UZ"/>
        </w:rPr>
        <w:t>-</w:t>
      </w:r>
      <w:r w:rsidRPr="00FE76E1">
        <w:rPr>
          <w:lang w:val="uz-Cyrl-UZ"/>
        </w:rPr>
        <w:t>ворлари бу деворларни кесиб ўтиши ҳамда деворнинг ташқи сатҳидан 30 см.</w:t>
      </w:r>
      <w:r>
        <w:rPr>
          <w:lang w:val="uz-Cyrl-UZ"/>
        </w:rPr>
        <w:t xml:space="preserve"> </w:t>
      </w:r>
      <w:r w:rsidRPr="00FE76E1">
        <w:rPr>
          <w:lang w:val="uz-Cyrl-UZ"/>
        </w:rPr>
        <w:t>дан кам бўлмаган масофада бўртиб чиқиб туриши лозим.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 xml:space="preserve">Ташқи деворлари ёнмайдиган ашёлардан тасмасимон қилиб барпо этилса, ёнғинга қарши деворлар ойналарни бўлиб туриши лозим. Бунда ёнғинга қарши девор, девор </w:t>
      </w:r>
      <w:r w:rsidRPr="00FE76E1">
        <w:rPr>
          <w:lang w:val="uz-Cyrl-UZ"/>
        </w:rPr>
        <w:lastRenderedPageBreak/>
        <w:t>сатхидан ташқарига бўртиб чиқмас</w:t>
      </w:r>
      <w:r>
        <w:rPr>
          <w:lang w:val="uz-Cyrl-UZ"/>
        </w:rPr>
        <w:t>-</w:t>
      </w:r>
      <w:r w:rsidRPr="00FE76E1">
        <w:rPr>
          <w:lang w:val="uz-Cyrl-UZ"/>
        </w:rPr>
        <w:t>лиги мумкин.</w:t>
      </w:r>
    </w:p>
    <w:p w:rsidR="00B72613" w:rsidRPr="00FE76E1" w:rsidRDefault="00B72613" w:rsidP="00B72613">
      <w:pPr>
        <w:pStyle w:val="a3"/>
        <w:rPr>
          <w:lang w:val="uz-Cyrl-UZ"/>
        </w:rPr>
      </w:pPr>
      <w:r w:rsidRPr="00FE76E1">
        <w:rPr>
          <w:lang w:val="uz-Cyrl-UZ"/>
        </w:rPr>
        <w:t>6.20. Бинони ёнғин қисмларига ажратилишида, баландроқ ва кенг</w:t>
      </w:r>
      <w:r>
        <w:rPr>
          <w:lang w:val="uz-Cyrl-UZ"/>
        </w:rPr>
        <w:t>-</w:t>
      </w:r>
      <w:r w:rsidRPr="00FE76E1">
        <w:rPr>
          <w:lang w:val="uz-Cyrl-UZ"/>
        </w:rPr>
        <w:t xml:space="preserve">роқ бўлган </w:t>
      </w:r>
      <w:r>
        <w:rPr>
          <w:lang w:val="uz-Cyrl-UZ"/>
        </w:rPr>
        <w:t>қ</w:t>
      </w:r>
      <w:r w:rsidRPr="00FE76E1">
        <w:rPr>
          <w:lang w:val="uz-Cyrl-UZ"/>
        </w:rPr>
        <w:t xml:space="preserve">исм девор ёнғинга </w:t>
      </w:r>
      <w:r>
        <w:rPr>
          <w:lang w:val="uz-Cyrl-UZ"/>
        </w:rPr>
        <w:t>қ</w:t>
      </w:r>
      <w:r w:rsidRPr="00FE76E1">
        <w:rPr>
          <w:lang w:val="uz-Cyrl-UZ"/>
        </w:rPr>
        <w:t>ар</w:t>
      </w:r>
      <w:r>
        <w:rPr>
          <w:lang w:val="uz-Cyrl-UZ"/>
        </w:rPr>
        <w:t>-</w:t>
      </w:r>
      <w:r w:rsidRPr="00FE76E1">
        <w:rPr>
          <w:lang w:val="uz-Cyrl-UZ"/>
        </w:rPr>
        <w:t>ши бўлиши лозим. Ёнғинга қарши девор қисмида ёнғинбардошлиги меъёрлаштирилмайдиган дераза, эшик ва дарвозалар ўранатилишига йўл қўйилади, туташган қисмлари</w:t>
      </w:r>
      <w:r>
        <w:rPr>
          <w:lang w:val="uz-Cyrl-UZ"/>
        </w:rPr>
        <w:t>-</w:t>
      </w:r>
      <w:r w:rsidRPr="00FE76E1">
        <w:rPr>
          <w:lang w:val="uz-Cyrl-UZ"/>
        </w:rPr>
        <w:t>нинг томидан тиклик бўйича 8 м.</w:t>
      </w:r>
      <w:r>
        <w:rPr>
          <w:lang w:val="uz-Cyrl-UZ"/>
        </w:rPr>
        <w:t xml:space="preserve"> </w:t>
      </w:r>
      <w:r w:rsidRPr="00FE76E1">
        <w:rPr>
          <w:lang w:val="uz-Cyrl-UZ"/>
        </w:rPr>
        <w:t>дан кам бўлмаган ва девордан уфқ бўйича 4 м.</w:t>
      </w:r>
      <w:r>
        <w:rPr>
          <w:lang w:val="uz-Cyrl-UZ"/>
        </w:rPr>
        <w:t xml:space="preserve"> </w:t>
      </w:r>
      <w:r w:rsidRPr="00FE76E1">
        <w:rPr>
          <w:lang w:val="uz-Cyrl-UZ"/>
        </w:rPr>
        <w:t>дан кам бўлмаган масо</w:t>
      </w:r>
      <w:r>
        <w:rPr>
          <w:lang w:val="uz-Cyrl-UZ"/>
        </w:rPr>
        <w:t>-</w:t>
      </w:r>
      <w:r w:rsidRPr="00FE76E1">
        <w:rPr>
          <w:lang w:val="uz-Cyrl-UZ"/>
        </w:rPr>
        <w:t>фада.</w:t>
      </w:r>
    </w:p>
    <w:p w:rsidR="00A378BE" w:rsidRPr="0080334B" w:rsidRDefault="00B72613" w:rsidP="0080334B">
      <w:pPr>
        <w:pStyle w:val="a3"/>
        <w:rPr>
          <w:lang w:val="uz-Cyrl-UZ"/>
        </w:rPr>
      </w:pPr>
      <w:r w:rsidRPr="00FE76E1">
        <w:rPr>
          <w:lang w:val="uz-Cyrl-UZ"/>
        </w:rPr>
        <w:t>6.21. Ёнғинга қарши деворларда шамоллатиш ва тутун ўтказиш каналлари ўрнатишга йўл қўйилади, қачонки улар ўрнатилган жойида ёнғинга қарши девор каналининг ҳар қайси томонида ёнғинбардошлик</w:t>
      </w:r>
      <w:r w:rsidR="0080334B">
        <w:rPr>
          <w:lang w:val="uz-Cyrl-UZ"/>
        </w:rPr>
        <w:t xml:space="preserve"> </w:t>
      </w:r>
      <w:r w:rsidR="00A378BE" w:rsidRPr="00DA6490">
        <w:rPr>
          <w:rFonts w:eastAsia="Times New Roman" w:cs="Times New Roman"/>
          <w:color w:val="000000"/>
          <w:szCs w:val="28"/>
          <w:lang w:val="uz-Cyrl-UZ"/>
        </w:rPr>
        <w:t>чегараси деворнииг меъёрлаштирил</w:t>
      </w:r>
      <w:r w:rsidR="0080334B">
        <w:rPr>
          <w:rFonts w:eastAsia="Times New Roman" w:cs="Times New Roman"/>
          <w:color w:val="000000"/>
          <w:szCs w:val="28"/>
          <w:lang w:val="uz-Cyrl-UZ"/>
        </w:rPr>
        <w:t>-</w:t>
      </w:r>
      <w:r w:rsidR="00A378BE" w:rsidRPr="00DA6490">
        <w:rPr>
          <w:rFonts w:eastAsia="Times New Roman" w:cs="Times New Roman"/>
          <w:color w:val="000000"/>
          <w:szCs w:val="28"/>
          <w:lang w:val="uz-Cyrl-UZ"/>
        </w:rPr>
        <w:t>ган қийматидан кам бўлмаган ҳо</w:t>
      </w:r>
      <w:r w:rsidR="0080334B">
        <w:rPr>
          <w:rFonts w:eastAsia="Times New Roman" w:cs="Times New Roman"/>
          <w:color w:val="000000"/>
          <w:szCs w:val="28"/>
          <w:lang w:val="uz-Cyrl-UZ"/>
        </w:rPr>
        <w:t>-</w:t>
      </w:r>
      <w:r w:rsidR="00A378BE" w:rsidRPr="00DA6490">
        <w:rPr>
          <w:rFonts w:eastAsia="Times New Roman" w:cs="Times New Roman"/>
          <w:color w:val="000000"/>
          <w:szCs w:val="28"/>
          <w:lang w:val="uz-Cyrl-UZ"/>
        </w:rPr>
        <w:t>латда.</w:t>
      </w:r>
    </w:p>
    <w:p w:rsidR="00A378BE" w:rsidRPr="00DA6490" w:rsidRDefault="00A378BE" w:rsidP="008033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6490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6.22.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Ёнғинга қарши девор ёки ёнғинга қарши тўсиқларни бинонинг бир қисми бош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аси билан бурчак остида тутатиш жойида ўрнатишда, ташқи деворларда жойлашган бўш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лиқлар энг яхши қирралари ораси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даги масофа уфқ бўйича 4 метрдан кам бўлмасин, ёнғинга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арши тол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нинг деворга ёки тўсиққа бурчак остида туташувчи девор, гул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ош ва чизиқлари 4 м. узунликда ёнмайди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ган ашёлардан тайёрланиши зарур. Кўрсатилган бўшлиқлар орасидаги масофа 4 м.бўлганда, ёнгинга қарши 2-чи турдаги эшик ёки дераза билан тўлдириши лозим.</w:t>
      </w:r>
    </w:p>
    <w:p w:rsidR="00A378BE" w:rsidRPr="00DA6490" w:rsidRDefault="00A378BE" w:rsidP="008033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6490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6.23.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 чоғида ёнғинга қарши тўси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лардаги бўшликлар (дарчалар), одатда, ёпи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бўлиши лозим.</w:t>
      </w:r>
    </w:p>
    <w:p w:rsidR="00A378BE" w:rsidRPr="00DA6490" w:rsidRDefault="00A378BE" w:rsidP="008033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Ёнғинга қарши деворларда деразалар очилмайдиган бўлиши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 xml:space="preserve">керак. Эшиклар, дарвозалар, люклар,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опқо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чалар ўз-ўзидан ёпилиб қолиши учун мосламаларга ва зичлагичларга эга бўлиши керак. Очиқ ҳолда фойдаланилиши мум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кин бўлган эшиклар, дар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воза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лар, люклар,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опқоқчалар ёнғинда улар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ни автоматик ёниб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олишини таъ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минлайдигани билан 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озланган бўлиши лозим.</w:t>
      </w:r>
    </w:p>
    <w:p w:rsidR="00A378BE" w:rsidRPr="00DA6490" w:rsidRDefault="00A378BE" w:rsidP="008033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6490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6.24.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Ёнғинга қарши тўсиқлар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да, лифт 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талари бундан мустас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но, дарчалар умумий майдони улар майдонининг 25% дан ошмаслиги керак. 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ғ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инга қарши тўси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 дарчалари тўлдиргичлари 4.14. талабларига ва мазкур бўлим талабларига жавоб бериши керак.</w:t>
      </w:r>
    </w:p>
    <w:p w:rsidR="00A378BE" w:rsidRPr="00DA6490" w:rsidRDefault="00A378BE" w:rsidP="008033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412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А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ва </w:t>
      </w:r>
      <w:r w:rsidRPr="007412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Б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тоифадаги бошқа тоифа-даги хоналардан, йўлаклардан, зина катакларидан лифт хоналаридан ажратиб турувчи ёнғинга қарши тў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сикларда, меъёрий ҳужжатларига мувофиқ доимий ҳаво босими 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бур-шлюзлар ўрнатишга йўл қўй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илмайди. Икки ва кўпроқ сонли 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наларга умумий </w:t>
      </w:r>
      <w:r w:rsidRPr="007412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тамбур-шлюз</w:t>
      </w:r>
      <w:r w:rsidRPr="00DA6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кўй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илиши мумкин эмас.</w:t>
      </w:r>
    </w:p>
    <w:p w:rsidR="00A378BE" w:rsidRPr="0053117D" w:rsidRDefault="00A378BE" w:rsidP="008033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6490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6.25. </w:t>
      </w:r>
      <w:r w:rsidRPr="007412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А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ва </w:t>
      </w:r>
      <w:r w:rsidRPr="007412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Б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тоифадаги хона</w:t>
      </w:r>
      <w:r w:rsidR="0080334B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ларни бошқа хоналардан ёки эшик</w:t>
      </w:r>
      <w:r w:rsidR="0080334B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лар,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рвозалар,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юк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 ва қо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п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қоқ</w:t>
      </w:r>
      <w:r w:rsidR="0080334B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чалардан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ажратиб турувчи ёнувчан қарши тўсиқларда тамбур-шлюз ўр</w:t>
      </w:r>
      <w:r w:rsidR="0080334B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натиш имкони бўлмаса ва тоифадаги хоналарни бошқа хоналардан ажра</w:t>
      </w:r>
      <w:r w:rsidR="0080334B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тиб турувчи ёнғинга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арши тўсиқ</w:t>
      </w:r>
      <w:r w:rsidR="0080334B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ларда,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ўшни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аватларга ва хона</w:t>
      </w:r>
      <w:r w:rsidR="0080334B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ларга 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ғ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инни тарқалишини ва ёнувчан газлар, енгил алангаланувчи буғлар ва ёнувчан суюқликлар, чанглар, толаларни ўтиб портлаш хавфини келтириб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аришга қодир йўналиши олдини олиш бўйича мажмуавий</w:t>
      </w:r>
      <w:r w:rsidRPr="00DA6490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тадбирлар</w:t>
      </w:r>
      <w:r w:rsidRPr="00DA6490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назарда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гути</w:t>
      </w:r>
      <w:r w:rsidR="0080334B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лиши лозим. Бу тадбирлар сама</w:t>
      </w:r>
      <w:r w:rsidR="0080334B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радорлиги асосланган бўлиши шарт.</w:t>
      </w:r>
    </w:p>
    <w:p w:rsidR="00A378BE" w:rsidRPr="0053117D" w:rsidRDefault="00A378BE" w:rsidP="008033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Ёнғинга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арши эшик ёки дар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возалар билан ёпиб бўлмайдиган </w:t>
      </w:r>
      <w:r w:rsidRPr="005311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В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, </w:t>
      </w:r>
      <w:r w:rsidRPr="005311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Г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ва </w:t>
      </w:r>
      <w:r w:rsidRPr="005311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Д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тоифадаги ёнма-ён хоналар билан алоқа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илиш учун, ёнғинга қарши тўсиқ бўшлиқ-дарчаларида; автоматик ўт-ўчириш воситалари билан жихозланган очиқ тамбурлар назарда тутишга йўл қўйилади.</w:t>
      </w:r>
    </w:p>
    <w:p w:rsidR="00A378BE" w:rsidRPr="0053117D" w:rsidRDefault="00A378BE" w:rsidP="008033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Бу тамбурларнинг тўсиб 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рувчи қурилмалари ёнғинга қарши бўлиши лозим.</w:t>
      </w:r>
    </w:p>
    <w:p w:rsidR="00A378BE" w:rsidRPr="0053117D" w:rsidRDefault="00A378BE" w:rsidP="008033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6490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6.26. </w:t>
      </w:r>
      <w:r w:rsidRPr="005311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 xml:space="preserve">Ёнгинга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қарши тўсиқлар дарчалари тўлдиргичлари, одатда, ёнмайдиган ашёлардан тайёрланади,</w:t>
      </w:r>
    </w:p>
    <w:p w:rsidR="00A378BE" w:rsidRPr="0053117D" w:rsidRDefault="00A378BE" w:rsidP="008033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Эшиклар, дарвозалар. люклар 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опқоқчаларни 4мм дан кам бўлмаган қалинликда ёнмайдиган ашёлар билан ҳимояланган, ёниш гурухи </w:t>
      </w:r>
      <w:r w:rsidRPr="00DA6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ГЗ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дан кам бўлмаган ашёлар қўллаш билан тайёрлашга йўл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илади.</w:t>
      </w:r>
    </w:p>
    <w:p w:rsidR="00A378BE" w:rsidRPr="0053117D" w:rsidRDefault="00A378BE" w:rsidP="008033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Ёнувчан газлар, суюқлар ва ашёлар</w:t>
      </w:r>
      <w:r w:rsidRPr="00DA6490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қўлланилмайдиган</w:t>
      </w:r>
      <w:r w:rsidRPr="00DA6490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сақ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ламайдиган ҳамда ёнувчан чанглар пайдо бўлувчи жараёнлар билан ало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адор бўлмаган хоналар томо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нидаги ёнғинга қарши тўсиқ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ардаги тамбур-шлюз, эшиклари, эшиклар дарвозалар ва люклар калинлиги 4 мм дан кам бўлмаган ва бўшли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сиз ёниш гурухи </w:t>
      </w:r>
      <w:r w:rsidRPr="00DA6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ГЗ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ашёлардан тайёр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ланишига</w:t>
      </w:r>
      <w:r w:rsidRPr="00DA6490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йўл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қўйилади.</w:t>
      </w:r>
    </w:p>
    <w:p w:rsidR="007C12CD" w:rsidRPr="007C12CD" w:rsidRDefault="00A378BE" w:rsidP="007C12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6490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6.27. 1-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тоифадаги ёнғ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инга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ши деворлар ва </w:t>
      </w:r>
      <w:r w:rsidRPr="005311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ораё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пм</w:t>
      </w:r>
      <w:r w:rsidRPr="005311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аларни,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ёнувчан газлар, чанг-ҳаво аралаш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маси, суюқликлар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,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мода ва 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</w:t>
      </w:r>
      <w:r w:rsidRPr="00DA6490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ларни ташиш учун каналлар. шахталар ва қувур</w:t>
      </w:r>
      <w:r w:rsidR="007C12CD">
        <w:rPr>
          <w:sz w:val="28"/>
          <w:szCs w:val="28"/>
          <w:lang w:val="uz-Cyrl-UZ"/>
        </w:rPr>
        <w:t xml:space="preserve"> </w:t>
      </w:r>
      <w:r w:rsidR="007C12CD"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ўтказгичларни </w:t>
      </w:r>
      <w:r w:rsidR="007C12C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</w:t>
      </w:r>
      <w:r w:rsidR="007C12CD"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тишига </w:t>
      </w:r>
      <w:r w:rsidR="007C12C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йў</w:t>
      </w:r>
      <w:r w:rsidR="007C12CD"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 </w:t>
      </w:r>
      <w:r w:rsidR="007C12CD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қўй</w:t>
      </w:r>
      <w:r w:rsidR="007C12CD"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илмайди.</w:t>
      </w:r>
    </w:p>
    <w:p w:rsidR="007C12CD" w:rsidRPr="007C12CD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орида</w:t>
      </w:r>
      <w:r w:rsidRPr="00AD1FCC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кўрсатилганлардан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фарқланувчи муҳитни ташиш учун каналлар, шахталар 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увур ўт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казгичлар бундай ёнғинга қарши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тўси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ларни кесиб ўтиш жойида, каналлар, шахталар ва қувур ўт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казгичлар</w:t>
      </w:r>
      <w:r w:rsidRPr="00AD1FCC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бўйича</w:t>
      </w:r>
      <w:r w:rsidRPr="00AD1FCC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ёниш</w:t>
      </w:r>
      <w:r w:rsidRPr="007C12C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маҳсулот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ларини тарқалишини бартараф этув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чи автоматик мосламалар назарда тутилиши лозим.</w:t>
      </w:r>
    </w:p>
    <w:p w:rsidR="007C12CD" w:rsidRPr="00060F3D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6.28.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Лифт шахталари (5.33-да кўрсатилганлардан ташқари) ва лифтларнинг машина бўлинмалари хоналари (томда жойлашганларидан таш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ари), хамда коммуникациялар ўтказиш учун каналлар, шахталар, тахмончалар тўсувчи қурилмалари 1-турдаги ёнғинга қарши пойде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ворлар ва 3-турдаги ораёпмаларга қўйиладиган талаблар мувофик бў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лиши керак.</w:t>
      </w:r>
    </w:p>
    <w:p w:rsidR="007C12CD" w:rsidRPr="00060F3D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Юқорида кўрсатилган лифт шахталари тўсиқларда ёнғинга қар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ши эшиклар ўрнатиш имконияти бўлмаса, 1-турдаги ёнғинга қарши пойдеворли ва 3-турдаги ораёпмали тамбурлар ёки холлар ёки ёнғин чоғида лифт шахталари эшикларни автоматик равишда ёниб куювчи экран назарда тутилиши лозим.</w:t>
      </w:r>
    </w:p>
    <w:p w:rsidR="007C12CD" w:rsidRPr="00060F3D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Бундай жараёнлар ёнмайдиган ашёлардан тайёрланиши ва уларнинг ёнғибардошлик чегараси </w:t>
      </w:r>
      <w:r w:rsidRPr="00AD1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Е</w:t>
      </w:r>
      <w:r w:rsidRPr="00060F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I</w:t>
      </w:r>
      <w:r w:rsidRPr="00AD1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 </w:t>
      </w:r>
      <w:r w:rsidRPr="00060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45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дан кам бўлмаслиги зарур.</w:t>
      </w:r>
    </w:p>
    <w:p w:rsidR="007C12CD" w:rsidRPr="00F169C9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Чиқиш жойида ёнғин чоғида ҳаво босими тамбур-шлюзга эга бўлмаган, тутун қопламайдиган зина катакли биноларда тахталарида авто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матик тутунга қарши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имоя назарда тутиш лозим.</w:t>
      </w:r>
    </w:p>
    <w:p w:rsidR="007C12CD" w:rsidRPr="00F169C9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Ахлат ўтказгичлар тақаси 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майдиган ашёлардан тайёрланиши лозим.</w:t>
      </w:r>
    </w:p>
    <w:p w:rsidR="007C12CD" w:rsidRPr="00AD1FCC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6.29.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Технология талаблари бўйича биноларда ҳамма синфлар ичида, лекин </w:t>
      </w:r>
      <w:r w:rsidRPr="00F169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Ф1.3.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–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да эмас, ертўла ва цокол қаватлар биринчи қават билан алоқа бўлганда зиналар ўр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натиши шарт. Бу зиналар эвакуация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тида ҳисобга олиш керак эмас, фақат 5.9.-да кўрсатилган бўлмаса.</w:t>
      </w:r>
    </w:p>
    <w:p w:rsidR="007C12CD" w:rsidRPr="00AD1FCC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Бу зиналар ёнғинга қарши тўсиқлар 1-турдаги ва тамбур-шлюз ёрдамида ажратилиши лозим. Агар цокол ва ертўла хоналарда ёнғинга хавфли моддалар ёки ашёлар 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-қ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ланадиган бўлса, тамбур-шлюзда керакли ҳаво босими бўлиши шарт.</w:t>
      </w:r>
    </w:p>
    <w:p w:rsidR="007C12CD" w:rsidRPr="00AD1FCC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Ф5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синфдаги биноларда зина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 ертўладаги ёки цокол хоналар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дан </w:t>
      </w:r>
      <w:r w:rsidRPr="00F169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Г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ва </w:t>
      </w:r>
      <w:r w:rsidRPr="00F169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Д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категорияли бўлган ҳолда, тепадаги кўрсатилган</w:t>
      </w:r>
      <w:r w:rsidRPr="00AD1FCC">
        <w:rPr>
          <w:rFonts w:ascii="Arial" w:eastAsia="Times New Roman" w:hAnsi="Arial" w:cs="Arial"/>
          <w:color w:val="000000"/>
          <w:sz w:val="28"/>
          <w:szCs w:val="28"/>
          <w:lang w:val="uz-Cyrl-UZ"/>
        </w:rPr>
        <w:t xml:space="preserve">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ажра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тиш тўсиқлар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ишлатиши зарур эмас.</w:t>
      </w:r>
    </w:p>
    <w:p w:rsidR="007C12CD" w:rsidRPr="00AD1FCC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6.30.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Вестибюлдан иккинчи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ватга олиб 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увчи 2-турдаги зина ўрна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тилса, вестибюл йўлаклардан ва ёнма-ён хоналардан 1-турдаги 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ғинга қарши пойдеворлар билан ажратилган бўлиши лозим.</w:t>
      </w:r>
    </w:p>
    <w:p w:rsidR="007C12CD" w:rsidRPr="00AD1FCC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6.31. 5.43-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 тутилган 2-турдаги зина жойлашган хона, унга тута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шувчи йўлаклардан ва бошқа хона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лардан 1-турдаги ёнғинга қардги пойдевор билан ажратилиши лозим. Иккинчи турдаги зина жойлашган вақтда ёнғинга қарши пойдевор билан ажрамаслигига йўл қўйилади:</w:t>
      </w:r>
    </w:p>
    <w:p w:rsidR="007C12CD" w:rsidRPr="00AD1FCC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FCC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бинода бутунлай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автоматик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ўт ўчириш ўрнатилса;</w:t>
      </w:r>
    </w:p>
    <w:p w:rsidR="007C12CD" w:rsidRPr="00AD1FCC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бинонинг баландлиги 9 метр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дан ва қаватнинг майдони 300кв.м. дан кўп бўлмаган ҳолда.</w:t>
      </w:r>
    </w:p>
    <w:p w:rsidR="007C12CD" w:rsidRPr="00F169C9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6.32.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Ертўла 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цокол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қаватда лифт рўпарасида ёнғин чоғида 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аво босими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1-турдаги тамбур-шлюз ўр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натиши назарда тутилиши лозим.</w:t>
      </w:r>
    </w:p>
    <w:p w:rsidR="007C12CD" w:rsidRPr="00AA59BF" w:rsidRDefault="007C12CD" w:rsidP="007C12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Агар цокол ва ертўла хоналарда ёнғинга хавфли моддалар ёки ашё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 сақланадиган бўлса, тамбур-шлюзда ёнғин пайдо бўлганда 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ракли ҳаво босими бўлиши шарт.</w:t>
      </w:r>
    </w:p>
    <w:p w:rsidR="007C12CD" w:rsidRPr="00AD1FCC" w:rsidRDefault="007C12CD" w:rsidP="007C12CD">
      <w:pPr>
        <w:spacing w:after="0" w:line="240" w:lineRule="auto"/>
        <w:ind w:firstLine="567"/>
        <w:jc w:val="both"/>
        <w:rPr>
          <w:sz w:val="28"/>
          <w:szCs w:val="28"/>
          <w:lang w:val="uz-Cyrl-UZ"/>
        </w:rPr>
      </w:pPr>
      <w:r w:rsidRPr="00AD1FCC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6.33. 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 ва ёнғин бўлинмала-рини ўлчамларини, ҳамда бинолар орасидаги масофани тўплашда, улар-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нинг ёнғинга бардошлигидан, қурил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мавий ва вазифавий ёнғинга хавфли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лигидан келиб чиқади, ёнғин юки каталигидан, ҳамда ёнғинга қарши қўлланилаётган ҳимоя воситаларини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амарадорлигини, ўт ўчириш хиз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мати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AD1FCC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арши қўлланилаётган ҳимоя воситаларини самарадорлигини, ўт ўчириш.</w:t>
      </w:r>
    </w:p>
    <w:p w:rsidR="00964119" w:rsidRPr="002B4DD2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6.33.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Хизмати мавжудлиги ва олислигини уларнинг қуролланган-лигини, ёнғиннинг эҳтимоли иқти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содий ва экологик оқибатларини ҳисобга олган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олда ишлаб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иш лозим.</w:t>
      </w:r>
    </w:p>
    <w:p w:rsidR="00964119" w:rsidRPr="002B4DD2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6.34.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Фойдаланиш жараёнида ёнғинга қарши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имоя мухандислик воситаларнинг ишга яро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лилиги таъминланиши лозим.</w:t>
      </w:r>
    </w:p>
    <w:p w:rsidR="00964119" w:rsidRPr="002B4DD2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6.35.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Автоматик ўт ўчиришни ва ёнғин сигнализациясини давлат меъёрий хужжатларига мувофиқ равишда назарда тутиш керак.</w:t>
      </w:r>
    </w:p>
    <w:p w:rsidR="00964119" w:rsidRPr="00541592" w:rsidRDefault="00964119" w:rsidP="00541592">
      <w:pPr>
        <w:shd w:val="clear" w:color="auto" w:fill="FFFFFF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541592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 xml:space="preserve">7. </w:t>
      </w:r>
      <w:r w:rsidRPr="005415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 xml:space="preserve">ЎТ ЎЧИРИШ ВА ҚУТҚАРУВ </w:t>
      </w:r>
      <w:r w:rsidRPr="005415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ИШЛАРИ</w:t>
      </w:r>
    </w:p>
    <w:p w:rsidR="00964119" w:rsidRPr="002B4DD2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7.1.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Эхтимолли ёнғинни ўчириш ва қут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арув ишларини олиб бориш, қурилмавий, хажмий-режавий, 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хандислик-техн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ик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авий ва ташкилий тадбирлар орқали таъминланади:</w:t>
      </w:r>
    </w:p>
    <w:p w:rsidR="00964119" w:rsidRPr="00964119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Уларга куйидагилар киради:</w:t>
      </w:r>
    </w:p>
    <w:p w:rsidR="00964119" w:rsidRPr="00964119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а)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вазифавий ўтиш йўллари ва олиб келувчи йўллар билан бирга ўт ўчириш техникаси ўтиши учун ва олиб келувчи йўллар ёки махсус йўллар жиҳозланиши;</w:t>
      </w:r>
    </w:p>
    <w:p w:rsidR="00964119" w:rsidRPr="00964119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б) ташқи ёнғин зиналари 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ҳозланиши ва ўт ўчириш бўлинма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лари ходимларини ва ўт ўчириш техникасини бино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аватларига ва томига олиб чиқишининг бош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 усуллари билан таъминлаш, шу жумладан ўт ўчириш бўлинмалари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ни ташиш режасига эга портлар ўрнатилиши;</w:t>
      </w:r>
    </w:p>
    <w:p w:rsidR="00964119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</w:pP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в) ёнғинга қарши сув ўтказ-гичлар, шу жумладан хўжалик сув ўтказгичлари билан бирга ёки махсусини ўрнатиш, зарур бўлса қувурлардан ва ёнғин сиғимлари (резервуарлар) ўрнатиш;</w:t>
      </w:r>
    </w:p>
    <w:p w:rsidR="00964119" w:rsidRPr="008E2FC8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г) бино ичида, ўт ўчириш бў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линмалари ўтиш йўлини тутунга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арши ҳимоялаш керак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;</w:t>
      </w:r>
    </w:p>
    <w:p w:rsidR="00964119" w:rsidRPr="008E2FC8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д) зарур ҳолларда биноларни одамларни якка ёки оммавий тар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тибда қутқариш воситалари билан жиҳозлаш;</w:t>
      </w:r>
    </w:p>
    <w:p w:rsidR="00964119" w:rsidRPr="008E2FC8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е) аҳоли яшаш манзилгоҳи ёки объект худудида уларнинг ҳаракат доирасида жойлашган объектдаги ўт ўчириш шароити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 мувофиқ ёнғин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техникаси билан таъминланган зарур сонига эга шахсий ёнғикдан саклаш бўлинмасини жойлаштириш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.</w:t>
      </w:r>
    </w:p>
    <w:p w:rsidR="00964119" w:rsidRPr="008E2FC8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Бу тадбирларни танлаш бино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ларнинг 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ғ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инга бардошлик дара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жаси қурилмавий ва вазифавий 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ғин хавсизлиги синфига мансубли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гига боғлиқ.</w:t>
      </w:r>
    </w:p>
    <w:p w:rsidR="00964119" w:rsidRPr="008E2FC8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7.2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.</w:t>
      </w: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Асосий ва махсус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 ўчириш 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сулотлари учун ўтиш йўлларини, давлат меъёрий хуж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жатлари талабларига мувофик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вишда назарда тутиш лозим.</w:t>
      </w:r>
    </w:p>
    <w:p w:rsidR="00964119" w:rsidRPr="008E2FC8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7</w:t>
      </w:r>
      <w:r w:rsidR="0054159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.</w:t>
      </w: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3.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Том карнизи ёки таш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 девор тепасигача (пойдевор),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ландлиги 10 м. ва орти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учун томга зина катакларидан бевосита ёки чордоқ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али иситилувчи ундан мустасно, ҳамда 3 турдаги зиналар бўйича ёки ташқи ўт ўчириш зиналари бўйича чиқиш жойлари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азарда тутилиши лозим.</w:t>
      </w:r>
    </w:p>
    <w:p w:rsidR="00964119" w:rsidRPr="008E2FC8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Томга чиқиш жойлари сони ва уларнинг жойланишини бинонинг вазифавий ёнғи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 хавфлилиги ва ўлчамларидан кел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иб назарда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тутилиш лозим, лекин 1 чиқиш жойидан кам эмас:</w:t>
      </w:r>
    </w:p>
    <w:p w:rsidR="00964119" w:rsidRPr="00444266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чордоқли томёпмавий бино узунлиги ҳар бир тўлиқ ва нотўлиқ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1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00м., чордоқсиз томёпмавий </w:t>
      </w:r>
      <w:r w:rsidRPr="004442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 xml:space="preserve">Ф1, Ф2, ФЗ ва </w:t>
      </w:r>
      <w:r w:rsidRPr="0044426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z-Cyrl-UZ"/>
        </w:rPr>
        <w:t>Ф4</w:t>
      </w:r>
      <w:r w:rsidRPr="0044426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z-Cyrl-UZ"/>
        </w:rPr>
        <w:t xml:space="preserve">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синфга мансуб бинолар учун, бино томининг ҳар бир тўлиқ ва нотўлик 1000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кв.м майдонига 1 дан кам бўлмаган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қиш жойи;</w:t>
      </w:r>
    </w:p>
    <w:p w:rsidR="00964119" w:rsidRPr="00444266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ёнғинга карши зиналар бўйича 200м дан сўнг Ф5 синфга мансуб бинолар айланаси бўйича.</w:t>
      </w:r>
    </w:p>
    <w:p w:rsidR="00964119" w:rsidRPr="002B4DD2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Назарда тутилишига йўл қўйил-майди:</w:t>
      </w:r>
    </w:p>
    <w:p w:rsidR="00964119" w:rsidRPr="002B4DD2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агар бинонинг эни 150м. дан ошмаса бош тарзига қарама-қар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 томонда ёнғинга қарши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сув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ўтказгич линияси мавжуд бўлса бинонинг бош тарзида ўт ўчириш зиналарни;</w:t>
      </w:r>
    </w:p>
    <w:p w:rsidR="00964119" w:rsidRPr="00444266" w:rsidRDefault="00964119" w:rsidP="00964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том ёпмаси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100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м. 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ёпмай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диган бир қаватли бинолар томига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иш жойини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.</w:t>
      </w:r>
    </w:p>
    <w:p w:rsidR="004E0E6E" w:rsidRPr="004E0E6E" w:rsidRDefault="00964119" w:rsidP="005415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.</w:t>
      </w: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.</w:t>
      </w:r>
      <w:r w:rsidRPr="002B4D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 чордоқларида томга ўлчамлари 0,6x0,8м. дан кам бўл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маган эшиклар, люклар ёки дера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2B4D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залар орқали</w:t>
      </w:r>
      <w:r w:rsidR="00541592">
        <w:rPr>
          <w:sz w:val="28"/>
          <w:szCs w:val="28"/>
          <w:lang w:val="uz-Cyrl-UZ"/>
        </w:rPr>
        <w:t xml:space="preserve"> </w:t>
      </w:r>
      <w:r w:rsidR="004E0E6E"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доимий зиналар </w:t>
      </w:r>
      <w:r w:rsidR="004E0E6E" w:rsidRPr="00331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билан </w:t>
      </w:r>
      <w:r w:rsidR="004E0E6E"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жиҳозланган жойлари назарда тути</w:t>
      </w:r>
      <w:r w:rsidR="0054159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="004E0E6E"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лиши лозим, лекин </w:t>
      </w:r>
      <w:r w:rsidR="004E0E6E" w:rsidRPr="00331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Ф1.4. </w:t>
      </w:r>
      <w:r w:rsidR="004E0E6E"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синфидаги бинолардан ташқари.</w:t>
      </w:r>
    </w:p>
    <w:p w:rsidR="004E0E6E" w:rsidRPr="004E0E6E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Том ёки чордоқ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 зина катакла-ридан чиқиш жойлари,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дида майдончаси бор, зинапоялар бўйича, ўлчамлари 0,75x1,5 м. дан кам бўлмаган 2 турдаги ёнғинга қарши эшиклар орқали назарда тутилиши керак.</w:t>
      </w:r>
    </w:p>
    <w:p w:rsidR="004E0E6E" w:rsidRPr="004E0E6E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Баландлиги 15м. гача бўлган </w:t>
      </w:r>
      <w:r w:rsidRPr="00331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Ф1, Ф2, ФЗ ва Ф4 синфга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мансуб биноларда чордо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ёки томга зина катакларида 0,6x0,8м. ўлчамли 2 турдаги ёнғинга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арши ток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али, 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камланган пўлат нарвонлар бўйича чиқиш жойлари жиҳозла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нишига йўл қўйилади.</w:t>
      </w:r>
    </w:p>
    <w:p w:rsidR="004E0E6E" w:rsidRPr="00331751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z-Cyrl-UZ"/>
        </w:rPr>
        <w:lastRenderedPageBreak/>
        <w:t xml:space="preserve">7.5.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Техник қаватларда, шу жумладан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техник тоқ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хоналарда ва техник чордо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ларда ўтиш жойлари баландлиги 1,8м дан кам бўлмас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лиги, чордоқларда бутун бино бўй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–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1,6м. 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кам бўлмаслиги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зим. Бу ўтиш жойлари эни 1,2м. дан кам бўлмаслиги керак. Айрим 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юклардан орти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бўлмаган масофада ўтиш баландлигини 1,2м. гача энини эса 0,3м гача камайтиришга йўл қўйилади.</w:t>
      </w:r>
    </w:p>
    <w:p w:rsidR="004E0E6E" w:rsidRPr="00331751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175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7.6.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Мансубдорли биноларда тўсиб турувчи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урилмаларда чор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доқ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 бўш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лиғи назарда тутилиши лозим.</w:t>
      </w:r>
    </w:p>
    <w:p w:rsidR="004E0E6E" w:rsidRPr="00331751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175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7.7.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Томнинг баландлиги 1м. дан орти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ўзгариш жойида (шу жумладан томга нур-аэрацион 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нарларни кўтариш учун) одатда ёнғин зиналари кўзда тутилиши керак.</w:t>
      </w:r>
    </w:p>
    <w:p w:rsidR="004E0E6E" w:rsidRPr="00331751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Том баландлиги 10м. дан орти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ўзгарса агар томнинг ҳар бир 100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кв.м. дан орти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майдон участкаси 7.3. талабларига жавоб берадиган томга хусусий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иш жойига эга бўлса, ёки 7.3 бўйича 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ланадиган томнинг пастки участкаси 10 м. дан ошмаса, ёнғин зиналари назарда тутилмайди.</w:t>
      </w:r>
    </w:p>
    <w:p w:rsidR="004E0E6E" w:rsidRPr="00331751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175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7.8. 10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м. дан то 20м. гача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ландликка кўтарилиши учун ва 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нинг баландлиги 1м. дан то 20 м. гача ўзгариш жойида </w:t>
      </w:r>
      <w:r w:rsidRPr="00CA11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 xml:space="preserve">Ш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турдаги ёнғин зиналари 20м. дан баланд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а кўтариш учун ва баландлик 20м. дан ортиқ ўзгарувчи жойларда </w:t>
      </w:r>
      <w:r w:rsidRPr="00CA11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П2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турдаги зиналар кўлланиши 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зим.</w:t>
      </w:r>
    </w:p>
    <w:p w:rsidR="004E0E6E" w:rsidRPr="00331751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ин зиналари ёнмайдиган ашё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лардан тайёрланиши, деразадан 1м. дан якинроқка жойлашмаслиги ва улардан ўт ўчирувчи бўлинмалар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фойдаланишга ҳисобланган бўлиши керак.</w:t>
      </w:r>
    </w:p>
    <w:p w:rsidR="004E0E6E" w:rsidRPr="00331751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175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7.9.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Зиналар-поялар орасида ва зинапоя тўсиғи тутгичлари орасида, режада соф этиш 75мм. дан кам бўлмаган тирқиш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олдирилиши 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зим.</w:t>
      </w:r>
    </w:p>
    <w:p w:rsidR="004E0E6E" w:rsidRPr="00CA1169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</w:pPr>
      <w:r w:rsidRPr="0033175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7.10.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Баландлиги 5м. дан орти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 w:rsidRPr="00331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Ф1.1.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синфга мансуб биноларнинг ҳар бир ёнғин бўлинмасида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ландлиги 28м. дан орти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ҳамма 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зифани ёнғинга хавфлилик синфига мансуб биноларда, тўсувчи қурил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малари </w:t>
      </w:r>
      <w:r w:rsidRPr="00CA11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R</w:t>
      </w:r>
      <w:r w:rsidRPr="00331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Е</w:t>
      </w:r>
      <w:r w:rsidRPr="00CA11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I</w:t>
      </w:r>
      <w:r w:rsidRPr="00331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120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ёнғинга бардошлик чегарасига эга ёнғинга қарши тў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сиқлар талабларига жавоб берувчи, </w:t>
      </w:r>
      <w:r w:rsidRPr="00CA11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>Е60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ёнғин бардошлик чегарасига эга ёнғинга қарши эшикли шахталарда жойлашган «ўт ўчириш бўлинма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ларни ташиши» режимига эга лифт-лар назарда тутилиши лозим.</w:t>
      </w:r>
    </w:p>
    <w:p w:rsidR="004E0E6E" w:rsidRPr="00331751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7.11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.Том нишоблиги 12% гача бўлган, баландлиги пешто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гача ёки таш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 девор 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орисига 10 дан орти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биноларда, ҳамда том нишоббош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лиги 12% дан ортиқ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, баландлиги пештоқ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гача 7м. дан орти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бинолар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да ГОСТ 257722 га мувофиқ томда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lastRenderedPageBreak/>
        <w:t>мувофи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тўси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назарда тутилиши лозим.</w:t>
      </w:r>
    </w:p>
    <w:p w:rsidR="004E0E6E" w:rsidRPr="00331751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 баландлигидан қатъий назар, шу стандарт талабларига мувофи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, фойдаланиладиган исси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томларда, балконларда, лоджияларда ташқи галлереяларда, очи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таш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 зиналарда, зинапояларда ва май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дончаларда тўси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назарда тутилиши лозим.</w:t>
      </w:r>
    </w:p>
    <w:p w:rsidR="004E0E6E" w:rsidRPr="00331751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175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7.12.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ўчириш депосини, дав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лат меъёрий хужжатлари тартиб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ларига мувофи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худудларда жой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лаштириш керак.</w:t>
      </w:r>
    </w:p>
    <w:p w:rsidR="004E0E6E" w:rsidRPr="00331751" w:rsidRDefault="004E0E6E" w:rsidP="005415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3175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7.13.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Ў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т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ўчириш сув ўтказ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гичини ва бошқа доимий ўт ўчириш воситаларини биноларнинг ёнғин бардошлик даражаси, курилмавий ва вазифавий ёнғинга хавфлигидан, вақтинчалик ёнғин юкини катталиги ва ёнғин портлаш хавфлигидан 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либ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иб назарда тутиш керак.</w:t>
      </w:r>
    </w:p>
    <w:p w:rsidR="004E0E6E" w:rsidRPr="00331751" w:rsidRDefault="004E0E6E" w:rsidP="00541592">
      <w:pPr>
        <w:spacing w:after="0" w:line="240" w:lineRule="auto"/>
        <w:ind w:firstLine="567"/>
        <w:jc w:val="both"/>
        <w:rPr>
          <w:sz w:val="28"/>
          <w:szCs w:val="28"/>
          <w:lang w:val="uz-Cyrl-UZ"/>
        </w:rPr>
      </w:pPr>
      <w:r w:rsidRPr="0033175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7.14. 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Биноларнинг ёнғинга қар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ши сув таъминоти тизимига ўт ўчи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рувчи бўлинмалар ва уларнинг 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ҳозлари учун доимий етишиш 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конияти таъминланган бўлиши 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-</w:t>
      </w:r>
      <w:r w:rsidRPr="00331751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зим.</w:t>
      </w:r>
    </w:p>
    <w:p w:rsidR="00B72613" w:rsidRDefault="00B72613" w:rsidP="005415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val="uz-Cyrl-UZ"/>
        </w:rPr>
      </w:pPr>
    </w:p>
    <w:p w:rsidR="00BB6E12" w:rsidRDefault="00BB6E12" w:rsidP="005415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val="uz-Cyrl-UZ"/>
        </w:rPr>
        <w:sectPr w:rsidR="00BB6E12" w:rsidSect="006329FE">
          <w:type w:val="continuous"/>
          <w:pgSz w:w="11906" w:h="16838" w:code="9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BB6E12" w:rsidRDefault="00BB6E12">
      <w:pPr>
        <w:rPr>
          <w:rFonts w:ascii="Times New Roman" w:hAnsi="Times New Roman" w:cs="Times New Roman"/>
          <w:sz w:val="32"/>
          <w:szCs w:val="32"/>
          <w:lang w:val="uz-Cyrl-UZ"/>
        </w:rPr>
      </w:pPr>
      <w:r>
        <w:rPr>
          <w:rFonts w:ascii="Times New Roman" w:hAnsi="Times New Roman" w:cs="Times New Roman"/>
          <w:sz w:val="32"/>
          <w:szCs w:val="32"/>
          <w:lang w:val="uz-Cyrl-UZ"/>
        </w:rPr>
        <w:lastRenderedPageBreak/>
        <w:br w:type="page"/>
      </w:r>
    </w:p>
    <w:p w:rsidR="00BB6E12" w:rsidRDefault="00BB6E12" w:rsidP="005415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val="uz-Cyrl-UZ"/>
        </w:rPr>
        <w:sectPr w:rsidR="00BB6E12" w:rsidSect="006329FE">
          <w:type w:val="continuous"/>
          <w:pgSz w:w="11906" w:h="16838" w:code="9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226FAB" w:rsidRPr="00226FAB" w:rsidRDefault="00226FAB" w:rsidP="00226FAB">
      <w:pPr>
        <w:shd w:val="clear" w:color="auto" w:fill="FFFFFF"/>
        <w:autoSpaceDE w:val="0"/>
        <w:autoSpaceDN w:val="0"/>
        <w:adjustRightInd w:val="0"/>
        <w:spacing w:after="1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26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lastRenderedPageBreak/>
        <w:t>М У Н Д А Р И Ж А</w:t>
      </w:r>
      <w:r w:rsidRPr="00226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ab/>
      </w:r>
      <w:r w:rsidRPr="00226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ab/>
      </w:r>
      <w:r w:rsidRPr="00226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ab/>
      </w:r>
      <w:r w:rsidRPr="00226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ab/>
      </w:r>
      <w:r w:rsidRPr="00226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ab/>
        <w:t>Бет</w:t>
      </w:r>
    </w:p>
    <w:p w:rsidR="00226FAB" w:rsidRPr="006035D2" w:rsidRDefault="00226FAB" w:rsidP="00226FA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035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1. </w:t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Қўллаш соҳалари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4</w:t>
      </w:r>
    </w:p>
    <w:p w:rsidR="00226FAB" w:rsidRPr="006035D2" w:rsidRDefault="00226FAB" w:rsidP="00226FA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035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2. </w:t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Меъёри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й</w:t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 ҳолатлар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4</w:t>
      </w:r>
    </w:p>
    <w:p w:rsidR="00226FAB" w:rsidRPr="006035D2" w:rsidRDefault="00226FAB" w:rsidP="00226FA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035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3. </w:t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Умумий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ҳ</w:t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олатлар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5</w:t>
      </w:r>
    </w:p>
    <w:p w:rsidR="00226FAB" w:rsidRPr="006035D2" w:rsidRDefault="00226FAB" w:rsidP="00226FA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035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4. </w:t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Ёнғин-техник таснифи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6</w:t>
      </w:r>
    </w:p>
    <w:p w:rsidR="00226FAB" w:rsidRPr="006035D2" w:rsidRDefault="00226FAB" w:rsidP="00226FA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035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5. </w:t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Ёнғинда одамлар хавфсизлигини таъминлаш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11</w:t>
      </w:r>
    </w:p>
    <w:p w:rsidR="00226FAB" w:rsidRPr="006035D2" w:rsidRDefault="00226FAB" w:rsidP="00226FA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035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6. </w:t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Ёнғин тарқалишини олдини олиш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20</w:t>
      </w:r>
    </w:p>
    <w:p w:rsidR="00226FAB" w:rsidRPr="006035D2" w:rsidRDefault="00226FAB" w:rsidP="00226FAB">
      <w:pPr>
        <w:jc w:val="both"/>
        <w:rPr>
          <w:sz w:val="28"/>
          <w:szCs w:val="28"/>
          <w:lang w:val="uz-Cyrl-UZ"/>
        </w:rPr>
      </w:pPr>
      <w:r w:rsidRPr="006035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7 </w:t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 xml:space="preserve">Ўт ўчириш 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қ</w:t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утқарув ишлари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ab/>
      </w:r>
      <w:r w:rsidRPr="006035D2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25</w:t>
      </w:r>
    </w:p>
    <w:p w:rsidR="0080334B" w:rsidRPr="003D4C51" w:rsidRDefault="0080334B" w:rsidP="00BB6E1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z-Cyrl-UZ"/>
        </w:rPr>
      </w:pPr>
    </w:p>
    <w:sectPr w:rsidR="0080334B" w:rsidRPr="003D4C51" w:rsidSect="006329FE">
      <w:headerReference w:type="default" r:id="rId14"/>
      <w:headerReference w:type="first" r:id="rId15"/>
      <w:type w:val="continuous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B52" w:rsidRDefault="005C5B52" w:rsidP="006E11B7">
      <w:pPr>
        <w:spacing w:after="0" w:line="240" w:lineRule="auto"/>
      </w:pPr>
      <w:r>
        <w:separator/>
      </w:r>
    </w:p>
  </w:endnote>
  <w:endnote w:type="continuationSeparator" w:id="1">
    <w:p w:rsidR="005C5B52" w:rsidRDefault="005C5B52" w:rsidP="006E1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B52" w:rsidRDefault="005C5B52" w:rsidP="006E11B7">
      <w:pPr>
        <w:spacing w:after="0" w:line="240" w:lineRule="auto"/>
      </w:pPr>
      <w:r>
        <w:separator/>
      </w:r>
    </w:p>
  </w:footnote>
  <w:footnote w:type="continuationSeparator" w:id="1">
    <w:p w:rsidR="005C5B52" w:rsidRDefault="005C5B52" w:rsidP="006E1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9FE" w:rsidRDefault="006329FE">
    <w:pPr>
      <w:pStyle w:val="a5"/>
    </w:pPr>
  </w:p>
  <w:p w:rsidR="006329FE" w:rsidRPr="006329FE" w:rsidRDefault="006329FE" w:rsidP="006329F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E12" w:rsidRPr="004E2499" w:rsidRDefault="006329FE" w:rsidP="004E2499">
    <w:pPr>
      <w:pStyle w:val="a5"/>
    </w:pPr>
    <w:r w:rsidRPr="004E2499">
      <w:rPr>
        <w:rFonts w:ascii="Times New Roman" w:hAnsi="Times New Roman" w:cs="Times New Roman"/>
        <w:sz w:val="28"/>
        <w:szCs w:val="28"/>
        <w:lang w:val="uz-Cyrl-UZ"/>
      </w:rPr>
      <w:t>ШНҚ</w:t>
    </w:r>
    <w:r>
      <w:rPr>
        <w:rFonts w:ascii="Times New Roman" w:hAnsi="Times New Roman" w:cs="Times New Roman"/>
        <w:sz w:val="28"/>
        <w:szCs w:val="28"/>
        <w:lang w:val="uz-Cyrl-UZ"/>
      </w:rPr>
      <w:t xml:space="preserve"> 2.01.02-04   </w:t>
    </w:r>
    <w:sdt>
      <w:sdtPr>
        <w:rPr>
          <w:rFonts w:ascii="Times New Roman" w:hAnsi="Times New Roman" w:cs="Times New Roman"/>
          <w:sz w:val="28"/>
          <w:szCs w:val="28"/>
        </w:rPr>
        <w:id w:val="13149068"/>
        <w:docPartObj>
          <w:docPartGallery w:val="Page Numbers (Top of Page)"/>
          <w:docPartUnique/>
        </w:docPartObj>
      </w:sdtPr>
      <w:sdtContent>
        <w:r w:rsidRPr="004E2499">
          <w:rPr>
            <w:rFonts w:ascii="Times New Roman" w:hAnsi="Times New Roman" w:cs="Times New Roman"/>
            <w:sz w:val="28"/>
            <w:szCs w:val="28"/>
          </w:rPr>
          <w:t>-бет</w:t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3149084"/>
      <w:docPartObj>
        <w:docPartGallery w:val="Page Numbers (Top of Page)"/>
        <w:docPartUnique/>
      </w:docPartObj>
    </w:sdtPr>
    <w:sdtContent>
      <w:p w:rsidR="006329FE" w:rsidRPr="00F976C3" w:rsidRDefault="006329F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976C3">
          <w:rPr>
            <w:rFonts w:ascii="Times New Roman" w:hAnsi="Times New Roman" w:cs="Times New Roman"/>
            <w:sz w:val="24"/>
            <w:szCs w:val="24"/>
          </w:rPr>
          <w:t>ШН</w:t>
        </w:r>
        <w:r w:rsidR="00473189">
          <w:rPr>
            <w:rFonts w:ascii="Times New Roman" w:hAnsi="Times New Roman" w:cs="Times New Roman"/>
            <w:sz w:val="24"/>
            <w:szCs w:val="24"/>
            <w:lang w:val="uz-Cyrl-UZ"/>
          </w:rPr>
          <w:t>Қ</w:t>
        </w:r>
        <w:r w:rsidRPr="00F976C3">
          <w:rPr>
            <w:rFonts w:ascii="Times New Roman" w:hAnsi="Times New Roman" w:cs="Times New Roman"/>
            <w:sz w:val="24"/>
            <w:szCs w:val="24"/>
          </w:rPr>
          <w:t xml:space="preserve"> 2.01.02-04   </w:t>
        </w:r>
        <w:r w:rsidR="00182EB8" w:rsidRPr="00F976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76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182EB8" w:rsidRPr="00F976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419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182EB8" w:rsidRPr="00F976C3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976C3">
          <w:rPr>
            <w:rFonts w:ascii="Times New Roman" w:hAnsi="Times New Roman" w:cs="Times New Roman"/>
            <w:sz w:val="24"/>
            <w:szCs w:val="24"/>
          </w:rPr>
          <w:t>-бет</w:t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3149099"/>
      <w:docPartObj>
        <w:docPartGallery w:val="Page Numbers (Top of Page)"/>
        <w:docPartUnique/>
      </w:docPartObj>
    </w:sdtPr>
    <w:sdtContent>
      <w:p w:rsidR="006329FE" w:rsidRPr="00F976C3" w:rsidRDefault="006329FE" w:rsidP="006329FE">
        <w:pPr>
          <w:pStyle w:val="a5"/>
          <w:rPr>
            <w:rFonts w:ascii="Times New Roman" w:hAnsi="Times New Roman" w:cs="Times New Roman"/>
            <w:sz w:val="24"/>
            <w:szCs w:val="24"/>
          </w:rPr>
        </w:pPr>
        <w:r w:rsidRPr="00F976C3">
          <w:rPr>
            <w:rFonts w:ascii="Times New Roman" w:hAnsi="Times New Roman" w:cs="Times New Roman"/>
            <w:sz w:val="24"/>
            <w:szCs w:val="24"/>
          </w:rPr>
          <w:t>ШН</w:t>
        </w:r>
        <w:r w:rsidR="00473189">
          <w:rPr>
            <w:rFonts w:ascii="Times New Roman" w:hAnsi="Times New Roman" w:cs="Times New Roman"/>
            <w:sz w:val="24"/>
            <w:szCs w:val="24"/>
            <w:lang w:val="uz-Cyrl-UZ"/>
          </w:rPr>
          <w:t>Қ</w:t>
        </w:r>
        <w:r w:rsidRPr="00F976C3">
          <w:rPr>
            <w:rFonts w:ascii="Times New Roman" w:hAnsi="Times New Roman" w:cs="Times New Roman"/>
            <w:sz w:val="24"/>
            <w:szCs w:val="24"/>
          </w:rPr>
          <w:t xml:space="preserve"> 2.01.02-04   </w:t>
        </w:r>
        <w:r w:rsidR="00182EB8" w:rsidRPr="00F976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76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182EB8" w:rsidRPr="00F976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4194">
          <w:rPr>
            <w:rFonts w:ascii="Times New Roman" w:hAnsi="Times New Roman" w:cs="Times New Roman"/>
            <w:noProof/>
            <w:sz w:val="24"/>
            <w:szCs w:val="24"/>
          </w:rPr>
          <w:t>30</w:t>
        </w:r>
        <w:r w:rsidR="00182EB8" w:rsidRPr="00F976C3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976C3">
          <w:rPr>
            <w:rFonts w:ascii="Times New Roman" w:hAnsi="Times New Roman" w:cs="Times New Roman"/>
            <w:sz w:val="24"/>
            <w:szCs w:val="24"/>
          </w:rPr>
          <w:t>-бет</w:t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3149103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:rsidR="006329FE" w:rsidRDefault="006329FE" w:rsidP="00F976C3">
        <w:pPr>
          <w:pStyle w:val="a5"/>
          <w:jc w:val="right"/>
        </w:pPr>
        <w:r w:rsidRPr="00F976C3">
          <w:rPr>
            <w:rFonts w:ascii="Times New Roman" w:hAnsi="Times New Roman" w:cs="Times New Roman"/>
            <w:sz w:val="24"/>
            <w:szCs w:val="24"/>
          </w:rPr>
          <w:t>ШН</w:t>
        </w:r>
        <w:r w:rsidR="00473189">
          <w:rPr>
            <w:rFonts w:ascii="Times New Roman" w:hAnsi="Times New Roman" w:cs="Times New Roman"/>
            <w:sz w:val="24"/>
            <w:szCs w:val="24"/>
            <w:lang w:val="uz-Cyrl-UZ"/>
          </w:rPr>
          <w:t>Қ</w:t>
        </w:r>
        <w:r w:rsidRPr="00F976C3">
          <w:rPr>
            <w:rFonts w:ascii="Times New Roman" w:hAnsi="Times New Roman" w:cs="Times New Roman"/>
            <w:sz w:val="24"/>
            <w:szCs w:val="24"/>
          </w:rPr>
          <w:t xml:space="preserve"> 2.01.02-04   </w:t>
        </w:r>
        <w:r w:rsidR="00182EB8" w:rsidRPr="00F976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76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182EB8" w:rsidRPr="00F976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4194">
          <w:rPr>
            <w:rFonts w:ascii="Times New Roman" w:hAnsi="Times New Roman" w:cs="Times New Roman"/>
            <w:noProof/>
            <w:sz w:val="24"/>
            <w:szCs w:val="24"/>
          </w:rPr>
          <w:t>31</w:t>
        </w:r>
        <w:r w:rsidR="00182EB8" w:rsidRPr="00F976C3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976C3">
          <w:rPr>
            <w:rFonts w:ascii="Times New Roman" w:hAnsi="Times New Roman" w:cs="Times New Roman"/>
            <w:sz w:val="24"/>
            <w:szCs w:val="24"/>
          </w:rPr>
          <w:t>-бет</w:t>
        </w:r>
      </w:p>
    </w:sdtContent>
  </w:sdt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9FE" w:rsidRPr="004E2499" w:rsidRDefault="006329FE" w:rsidP="006329FE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4E2499">
      <w:rPr>
        <w:rFonts w:ascii="Times New Roman" w:hAnsi="Times New Roman" w:cs="Times New Roman"/>
        <w:sz w:val="28"/>
        <w:szCs w:val="28"/>
        <w:lang w:val="uz-Cyrl-UZ"/>
      </w:rPr>
      <w:t>ШНҚ</w:t>
    </w:r>
    <w:r>
      <w:rPr>
        <w:rFonts w:ascii="Times New Roman" w:hAnsi="Times New Roman" w:cs="Times New Roman"/>
        <w:sz w:val="28"/>
        <w:szCs w:val="28"/>
        <w:lang w:val="uz-Cyrl-UZ"/>
      </w:rPr>
      <w:t xml:space="preserve"> 2.01.02-04   </w:t>
    </w:r>
    <w:r w:rsidR="00182EB8" w:rsidRPr="004E2499">
      <w:rPr>
        <w:rFonts w:ascii="Times New Roman" w:hAnsi="Times New Roman" w:cs="Times New Roman"/>
        <w:sz w:val="28"/>
        <w:szCs w:val="28"/>
      </w:rPr>
      <w:fldChar w:fldCharType="begin"/>
    </w:r>
    <w:r w:rsidRPr="004E2499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="00182EB8" w:rsidRPr="004E2499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25</w:t>
    </w:r>
    <w:r w:rsidR="00182EB8" w:rsidRPr="004E2499">
      <w:rPr>
        <w:rFonts w:ascii="Times New Roman" w:hAnsi="Times New Roman" w:cs="Times New Roman"/>
        <w:sz w:val="28"/>
        <w:szCs w:val="28"/>
      </w:rPr>
      <w:fldChar w:fldCharType="end"/>
    </w:r>
    <w:r w:rsidRPr="004E2499">
      <w:rPr>
        <w:rFonts w:ascii="Times New Roman" w:hAnsi="Times New Roman" w:cs="Times New Roman"/>
        <w:sz w:val="28"/>
        <w:szCs w:val="28"/>
      </w:rPr>
      <w:t>-бет</w:t>
    </w:r>
  </w:p>
  <w:p w:rsidR="006329FE" w:rsidRPr="004E2499" w:rsidRDefault="006329FE" w:rsidP="004E2499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189" w:rsidRPr="00F976C3" w:rsidRDefault="00473189" w:rsidP="00473189">
    <w:pPr>
      <w:pStyle w:val="a5"/>
      <w:rPr>
        <w:rFonts w:ascii="Times New Roman" w:hAnsi="Times New Roman" w:cs="Times New Roman"/>
        <w:sz w:val="24"/>
        <w:szCs w:val="24"/>
      </w:rPr>
    </w:pPr>
    <w:r w:rsidRPr="00F976C3">
      <w:rPr>
        <w:rFonts w:ascii="Times New Roman" w:hAnsi="Times New Roman" w:cs="Times New Roman"/>
        <w:sz w:val="24"/>
        <w:szCs w:val="24"/>
      </w:rPr>
      <w:t>ШН</w:t>
    </w:r>
    <w:r>
      <w:rPr>
        <w:rFonts w:ascii="Times New Roman" w:hAnsi="Times New Roman" w:cs="Times New Roman"/>
        <w:sz w:val="24"/>
        <w:szCs w:val="24"/>
        <w:lang w:val="uz-Cyrl-UZ"/>
      </w:rPr>
      <w:t>Қ</w:t>
    </w:r>
    <w:r w:rsidRPr="00F976C3">
      <w:rPr>
        <w:rFonts w:ascii="Times New Roman" w:hAnsi="Times New Roman" w:cs="Times New Roman"/>
        <w:sz w:val="24"/>
        <w:szCs w:val="24"/>
      </w:rPr>
      <w:t xml:space="preserve"> 2.01.02-04   </w:t>
    </w:r>
    <w:r w:rsidR="00182EB8" w:rsidRPr="00F976C3">
      <w:rPr>
        <w:rFonts w:ascii="Times New Roman" w:hAnsi="Times New Roman" w:cs="Times New Roman"/>
        <w:sz w:val="24"/>
        <w:szCs w:val="24"/>
      </w:rPr>
      <w:fldChar w:fldCharType="begin"/>
    </w:r>
    <w:r w:rsidRPr="00F976C3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182EB8" w:rsidRPr="00F976C3">
      <w:rPr>
        <w:rFonts w:ascii="Times New Roman" w:hAnsi="Times New Roman" w:cs="Times New Roman"/>
        <w:sz w:val="24"/>
        <w:szCs w:val="24"/>
      </w:rPr>
      <w:fldChar w:fldCharType="separate"/>
    </w:r>
    <w:r w:rsidR="00D44194">
      <w:rPr>
        <w:rFonts w:ascii="Times New Roman" w:hAnsi="Times New Roman" w:cs="Times New Roman"/>
        <w:noProof/>
        <w:sz w:val="24"/>
        <w:szCs w:val="24"/>
      </w:rPr>
      <w:t>32</w:t>
    </w:r>
    <w:r w:rsidR="00182EB8" w:rsidRPr="00F976C3">
      <w:rPr>
        <w:rFonts w:ascii="Times New Roman" w:hAnsi="Times New Roman" w:cs="Times New Roman"/>
        <w:sz w:val="24"/>
        <w:szCs w:val="24"/>
      </w:rPr>
      <w:fldChar w:fldCharType="end"/>
    </w:r>
    <w:r w:rsidRPr="00F976C3">
      <w:rPr>
        <w:rFonts w:ascii="Times New Roman" w:hAnsi="Times New Roman" w:cs="Times New Roman"/>
        <w:sz w:val="24"/>
        <w:szCs w:val="24"/>
      </w:rPr>
      <w:t>-бет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277F1"/>
    <w:rsid w:val="00075BCA"/>
    <w:rsid w:val="00075C76"/>
    <w:rsid w:val="00091404"/>
    <w:rsid w:val="00116C0F"/>
    <w:rsid w:val="00150801"/>
    <w:rsid w:val="00182EB8"/>
    <w:rsid w:val="00226FAB"/>
    <w:rsid w:val="00287983"/>
    <w:rsid w:val="002C5A1D"/>
    <w:rsid w:val="0032505B"/>
    <w:rsid w:val="00330877"/>
    <w:rsid w:val="00333813"/>
    <w:rsid w:val="00392CDF"/>
    <w:rsid w:val="00397D80"/>
    <w:rsid w:val="003B6677"/>
    <w:rsid w:val="003C6D4D"/>
    <w:rsid w:val="003D4C51"/>
    <w:rsid w:val="00462EA8"/>
    <w:rsid w:val="00473189"/>
    <w:rsid w:val="004D7746"/>
    <w:rsid w:val="004E0E6E"/>
    <w:rsid w:val="004E2499"/>
    <w:rsid w:val="005400A9"/>
    <w:rsid w:val="00541592"/>
    <w:rsid w:val="00594259"/>
    <w:rsid w:val="005A7185"/>
    <w:rsid w:val="005C5B52"/>
    <w:rsid w:val="005E6C67"/>
    <w:rsid w:val="006329FE"/>
    <w:rsid w:val="006E11B7"/>
    <w:rsid w:val="006E2834"/>
    <w:rsid w:val="006E55F3"/>
    <w:rsid w:val="007C12CD"/>
    <w:rsid w:val="007C17A3"/>
    <w:rsid w:val="007F4E83"/>
    <w:rsid w:val="0080334B"/>
    <w:rsid w:val="00847DF0"/>
    <w:rsid w:val="009131D5"/>
    <w:rsid w:val="009348E3"/>
    <w:rsid w:val="00936514"/>
    <w:rsid w:val="00964119"/>
    <w:rsid w:val="00983ABE"/>
    <w:rsid w:val="009B17DB"/>
    <w:rsid w:val="009D61FC"/>
    <w:rsid w:val="00A378BE"/>
    <w:rsid w:val="00B72613"/>
    <w:rsid w:val="00B8165A"/>
    <w:rsid w:val="00BA579D"/>
    <w:rsid w:val="00BB6E12"/>
    <w:rsid w:val="00BC63B3"/>
    <w:rsid w:val="00C277F1"/>
    <w:rsid w:val="00C96111"/>
    <w:rsid w:val="00D44194"/>
    <w:rsid w:val="00D72461"/>
    <w:rsid w:val="00DD7419"/>
    <w:rsid w:val="00E231F8"/>
    <w:rsid w:val="00F048D9"/>
    <w:rsid w:val="00F976C3"/>
    <w:rsid w:val="00FA2E03"/>
    <w:rsid w:val="00FC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4D"/>
  </w:style>
  <w:style w:type="paragraph" w:styleId="3">
    <w:name w:val="heading 3"/>
    <w:basedOn w:val="a"/>
    <w:next w:val="a"/>
    <w:link w:val="30"/>
    <w:semiHidden/>
    <w:unhideWhenUsed/>
    <w:qFormat/>
    <w:rsid w:val="00C277F1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olor w:val="000000"/>
      <w:spacing w:val="-1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77F1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en-US"/>
    </w:rPr>
  </w:style>
  <w:style w:type="paragraph" w:customStyle="1" w:styleId="a3">
    <w:name w:val="Мой стиль"/>
    <w:basedOn w:val="a"/>
    <w:qFormat/>
    <w:rsid w:val="00E231F8"/>
    <w:pPr>
      <w:spacing w:after="0" w:line="240" w:lineRule="auto"/>
      <w:ind w:firstLine="567"/>
      <w:jc w:val="both"/>
    </w:pPr>
    <w:rPr>
      <w:rFonts w:ascii="Times New Roman" w:eastAsiaTheme="minorHAnsi" w:hAnsi="Times New Roman"/>
      <w:sz w:val="28"/>
      <w:lang w:eastAsia="en-US"/>
    </w:rPr>
  </w:style>
  <w:style w:type="table" w:styleId="a4">
    <w:name w:val="Table Grid"/>
    <w:basedOn w:val="a1"/>
    <w:uiPriority w:val="59"/>
    <w:rsid w:val="00E23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E1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11B7"/>
  </w:style>
  <w:style w:type="paragraph" w:styleId="a7">
    <w:name w:val="footer"/>
    <w:basedOn w:val="a"/>
    <w:link w:val="a8"/>
    <w:uiPriority w:val="99"/>
    <w:semiHidden/>
    <w:unhideWhenUsed/>
    <w:rsid w:val="006E1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11B7"/>
  </w:style>
  <w:style w:type="paragraph" w:styleId="a9">
    <w:name w:val="Balloon Text"/>
    <w:basedOn w:val="a"/>
    <w:link w:val="aa"/>
    <w:uiPriority w:val="99"/>
    <w:semiHidden/>
    <w:unhideWhenUsed/>
    <w:rsid w:val="007F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4E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C0E9A-D65F-4017-BE36-F205F87AB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32</Pages>
  <Words>10938</Words>
  <Characters>62352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2009-03-02T13:06:00Z</dcterms:created>
  <dcterms:modified xsi:type="dcterms:W3CDTF">2009-03-10T09:12:00Z</dcterms:modified>
</cp:coreProperties>
</file>